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31D1A" w14:textId="7FADD7EB" w:rsidR="00E05483" w:rsidRPr="00F57E92" w:rsidRDefault="00E05483" w:rsidP="00E803F3">
      <w:pPr>
        <w:pStyle w:val="berschrift1"/>
        <w:pBdr>
          <w:bottom w:val="none" w:sz="0" w:space="0" w:color="auto"/>
        </w:pBdr>
        <w:rPr>
          <w:rFonts w:ascii="Aptos Light" w:hAnsi="Aptos Light"/>
          <w:color w:val="0070C0"/>
          <w:sz w:val="40"/>
          <w:szCs w:val="44"/>
        </w:rPr>
      </w:pPr>
      <w:r w:rsidRPr="00F57E92">
        <w:rPr>
          <w:rFonts w:ascii="Aptos Light" w:hAnsi="Aptos Light"/>
          <w:color w:val="0070C0"/>
          <w:sz w:val="40"/>
          <w:szCs w:val="44"/>
        </w:rPr>
        <w:t>Buchautoren und ihre Ansichten</w:t>
      </w:r>
      <w:r w:rsidR="00E803F3" w:rsidRPr="00F57E92">
        <w:rPr>
          <w:rFonts w:ascii="Aptos Light" w:hAnsi="Aptos Light"/>
          <w:color w:val="0070C0"/>
          <w:sz w:val="40"/>
          <w:szCs w:val="44"/>
        </w:rPr>
        <w:t xml:space="preserve"> in Geschichten</w:t>
      </w:r>
    </w:p>
    <w:p w14:paraId="4D8E6F37" w14:textId="4A109FF8" w:rsidR="00E05483" w:rsidRPr="00F57E92" w:rsidRDefault="00E05483" w:rsidP="00E05483">
      <w:pPr>
        <w:pStyle w:val="berschrift1"/>
        <w:rPr>
          <w:rFonts w:ascii="Aptos Light" w:hAnsi="Aptos Light"/>
        </w:rPr>
      </w:pPr>
      <w:r w:rsidRPr="00F57E92">
        <w:rPr>
          <w:rFonts w:ascii="Aptos Light" w:hAnsi="Aptos Light"/>
        </w:rPr>
        <w:t>Die Sonnenuhr hat Sand im Getriebe</w:t>
      </w:r>
    </w:p>
    <w:p w14:paraId="0D471B8F" w14:textId="21FD8A53" w:rsidR="00E05483" w:rsidRPr="00F57E92" w:rsidRDefault="00E05483" w:rsidP="004614D3">
      <w:pPr>
        <w:shd w:val="clear" w:color="auto" w:fill="02EE29"/>
        <w:spacing w:after="240"/>
        <w:rPr>
          <w:rFonts w:ascii="Aptos Light" w:hAnsi="Aptos Light"/>
        </w:rPr>
      </w:pPr>
      <w:proofErr w:type="spellStart"/>
      <w:r w:rsidRPr="00F57E92">
        <w:rPr>
          <w:rFonts w:ascii="Aptos Light" w:hAnsi="Aptos Light"/>
        </w:rPr>
        <w:t>Urspeter</w:t>
      </w:r>
      <w:proofErr w:type="spellEnd"/>
      <w:r w:rsidRPr="00F57E92">
        <w:rPr>
          <w:rFonts w:ascii="Aptos Light" w:hAnsi="Aptos Light"/>
        </w:rPr>
        <w:t xml:space="preserve"> Hilzinger, pensionierter Informatiker, und Marino Agosti, Hochschulabsolvent, haben beide eine Affinität zur Kryptologie. Nach einem Kryptologie-Symposium in Genf lernen die beiden Schweizer einen iranischen Botschaftsangehörigen und Dolmetscher kennen, welcher sie für die Entwicklung eines sicheren Chiffrierprogrammes engagiert. Sie beginnen mit der Realisierung dieses brisanten Auftrages. Doch dann schaltet sich auch die CIA ein. Das neue Chiffriersystem ist zur Bedrohung geworden ...</w:t>
      </w:r>
    </w:p>
    <w:p w14:paraId="1F005469" w14:textId="6B75478F" w:rsidR="00E661C6" w:rsidRPr="00F57E92" w:rsidRDefault="00EE4FF9">
      <w:pPr>
        <w:pStyle w:val="berschrift1"/>
        <w:rPr>
          <w:rFonts w:ascii="Aptos Light" w:hAnsi="Aptos Light"/>
        </w:rPr>
      </w:pPr>
      <w:r w:rsidRPr="00F57E92">
        <w:rPr>
          <w:rFonts w:ascii="Aptos Light" w:hAnsi="Aptos Light"/>
        </w:rPr>
        <w:t>Gauner und Ganoven im Internet</w:t>
      </w:r>
    </w:p>
    <w:p w14:paraId="6AB2FC29" w14:textId="57CE17B3" w:rsidR="00E661C6" w:rsidRPr="00F57E92" w:rsidRDefault="00043D3F" w:rsidP="00533A64">
      <w:pPr>
        <w:spacing w:after="240"/>
        <w:rPr>
          <w:rFonts w:ascii="Aptos Light" w:hAnsi="Aptos Light"/>
        </w:rPr>
      </w:pPr>
      <w:r w:rsidRPr="00F57E92">
        <w:rPr>
          <w:rFonts w:ascii="Aptos Light" w:hAnsi="Aptos Light"/>
        </w:rPr>
        <w:t>Ein Buch das eigentlich jeder min</w:t>
      </w:r>
      <w:r w:rsidR="00996761" w:rsidRPr="00F57E92">
        <w:rPr>
          <w:rFonts w:ascii="Aptos Light" w:hAnsi="Aptos Light"/>
        </w:rPr>
        <w:t>destens</w:t>
      </w:r>
      <w:r w:rsidRPr="00F57E92">
        <w:rPr>
          <w:rFonts w:ascii="Aptos Light" w:hAnsi="Aptos Light"/>
        </w:rPr>
        <w:t xml:space="preserve"> einmal gelesen haben sollte, egal ob </w:t>
      </w:r>
      <w:proofErr w:type="gramStart"/>
      <w:r w:rsidRPr="00F57E92">
        <w:rPr>
          <w:rFonts w:ascii="Aptos Light" w:hAnsi="Aptos Light"/>
        </w:rPr>
        <w:t>Internet Anf</w:t>
      </w:r>
      <w:r w:rsidR="00445D42" w:rsidRPr="00F57E92">
        <w:rPr>
          <w:rFonts w:ascii="Aptos Light" w:hAnsi="Aptos Light"/>
        </w:rPr>
        <w:t>ä</w:t>
      </w:r>
      <w:r w:rsidRPr="00F57E92">
        <w:rPr>
          <w:rFonts w:ascii="Aptos Light" w:hAnsi="Aptos Light"/>
        </w:rPr>
        <w:t>nger</w:t>
      </w:r>
      <w:proofErr w:type="gramEnd"/>
      <w:r w:rsidRPr="00F57E92">
        <w:rPr>
          <w:rFonts w:ascii="Aptos Light" w:hAnsi="Aptos Light"/>
        </w:rPr>
        <w:t xml:space="preserve"> oder Profi. Daniel Barrett, </w:t>
      </w:r>
      <w:proofErr w:type="gramStart"/>
      <w:r w:rsidRPr="00F57E92">
        <w:rPr>
          <w:rFonts w:ascii="Aptos Light" w:hAnsi="Aptos Light"/>
        </w:rPr>
        <w:t>selber</w:t>
      </w:r>
      <w:proofErr w:type="gramEnd"/>
      <w:r w:rsidRPr="00F57E92">
        <w:rPr>
          <w:rFonts w:ascii="Aptos Light" w:hAnsi="Aptos Light"/>
        </w:rPr>
        <w:t xml:space="preserve"> Systemadministrator, versteht es auf unterhaltsame Weise den Leser auf Sicherheitsrisiken hinzuweisen und mit Vorurteilen bzw. der neusten Panikmache aufzur</w:t>
      </w:r>
      <w:r w:rsidR="00445D42" w:rsidRPr="00F57E92">
        <w:rPr>
          <w:rFonts w:ascii="Aptos Light" w:hAnsi="Aptos Light"/>
        </w:rPr>
        <w:t>ä</w:t>
      </w:r>
      <w:r w:rsidRPr="00F57E92">
        <w:rPr>
          <w:rFonts w:ascii="Aptos Light" w:hAnsi="Aptos Light"/>
        </w:rPr>
        <w:t xml:space="preserve">umen. Genauso gibt er einen </w:t>
      </w:r>
      <w:r w:rsidR="00445D42" w:rsidRPr="00F57E92">
        <w:rPr>
          <w:rFonts w:ascii="Aptos Light" w:hAnsi="Aptos Light"/>
        </w:rPr>
        <w:t>Ü</w:t>
      </w:r>
      <w:r w:rsidRPr="00F57E92">
        <w:rPr>
          <w:rFonts w:ascii="Aptos Light" w:hAnsi="Aptos Light"/>
        </w:rPr>
        <w:t xml:space="preserve">berblick </w:t>
      </w:r>
      <w:r w:rsidR="00445D42" w:rsidRPr="00F57E92">
        <w:rPr>
          <w:rFonts w:ascii="Aptos Light" w:hAnsi="Aptos Light"/>
        </w:rPr>
        <w:t>ü</w:t>
      </w:r>
      <w:r w:rsidRPr="00F57E92">
        <w:rPr>
          <w:rFonts w:ascii="Aptos Light" w:hAnsi="Aptos Light"/>
        </w:rPr>
        <w:t>ber die rechtlichen Seiten ihrer Internetaktivit</w:t>
      </w:r>
      <w:r w:rsidR="00445D42" w:rsidRPr="00F57E92">
        <w:rPr>
          <w:rFonts w:ascii="Aptos Light" w:hAnsi="Aptos Light"/>
        </w:rPr>
        <w:t>ä</w:t>
      </w:r>
      <w:r w:rsidRPr="00F57E92">
        <w:rPr>
          <w:rFonts w:ascii="Aptos Light" w:hAnsi="Aptos Light"/>
        </w:rPr>
        <w:t xml:space="preserve">ten; dank des </w:t>
      </w:r>
      <w:r w:rsidR="00445D42" w:rsidRPr="00F57E92">
        <w:rPr>
          <w:rFonts w:ascii="Aptos Light" w:hAnsi="Aptos Light"/>
        </w:rPr>
        <w:t>Ü</w:t>
      </w:r>
      <w:r w:rsidRPr="00F57E92">
        <w:rPr>
          <w:rFonts w:ascii="Aptos Light" w:hAnsi="Aptos Light"/>
        </w:rPr>
        <w:t>bersetzers ist dieser Teil, wie auch einige Andere, auf die Verh</w:t>
      </w:r>
      <w:r w:rsidR="00445D42" w:rsidRPr="00F57E92">
        <w:rPr>
          <w:rFonts w:ascii="Aptos Light" w:hAnsi="Aptos Light"/>
        </w:rPr>
        <w:t>ä</w:t>
      </w:r>
      <w:r w:rsidRPr="00F57E92">
        <w:rPr>
          <w:rFonts w:ascii="Aptos Light" w:hAnsi="Aptos Light"/>
        </w:rPr>
        <w:t>ltnisse in Deutschland abgestimmt worde</w:t>
      </w:r>
      <w:r w:rsidR="006A4978" w:rsidRPr="00F57E92">
        <w:rPr>
          <w:rFonts w:ascii="Aptos Light" w:hAnsi="Aptos Light"/>
        </w:rPr>
        <w:t xml:space="preserve">n. </w:t>
      </w:r>
      <w:r w:rsidR="00E05483" w:rsidRPr="00F57E92">
        <w:rPr>
          <w:rFonts w:ascii="Aptos Light" w:hAnsi="Aptos Light"/>
        </w:rPr>
        <w:t xml:space="preserve"> </w:t>
      </w:r>
      <w:sdt>
        <w:sdtPr>
          <w:rPr>
            <w:rFonts w:ascii="Aptos Light" w:hAnsi="Aptos Light"/>
            <w:highlight w:val="yellow"/>
          </w:rPr>
          <w:id w:val="8259985"/>
          <w:citation/>
        </w:sdtPr>
        <w:sdtEndPr/>
        <w:sdtContent>
          <w:r w:rsidR="00E05483" w:rsidRPr="00F57E92">
            <w:rPr>
              <w:rFonts w:ascii="Aptos Light" w:hAnsi="Aptos Light"/>
              <w:highlight w:val="yellow"/>
            </w:rPr>
            <w:fldChar w:fldCharType="begin"/>
          </w:r>
          <w:r w:rsidR="00AE773B" w:rsidRPr="00F57E92">
            <w:rPr>
              <w:rFonts w:ascii="Aptos Light" w:hAnsi="Aptos Light"/>
              <w:highlight w:val="yellow"/>
            </w:rPr>
            <w:instrText xml:space="preserve">CITATION Bar96 \l 2055 </w:instrText>
          </w:r>
          <w:r w:rsidR="00E05483" w:rsidRPr="00F57E92">
            <w:rPr>
              <w:rFonts w:ascii="Aptos Light" w:hAnsi="Aptos Light"/>
              <w:highlight w:val="yellow"/>
            </w:rPr>
            <w:fldChar w:fldCharType="separate"/>
          </w:r>
          <w:r w:rsidR="00AE773B" w:rsidRPr="00F57E92">
            <w:rPr>
              <w:rFonts w:ascii="Aptos Light" w:hAnsi="Aptos Light"/>
              <w:noProof/>
              <w:highlight w:val="yellow"/>
            </w:rPr>
            <w:t>(Barrett)</w:t>
          </w:r>
          <w:r w:rsidR="00E05483" w:rsidRPr="00F57E92">
            <w:rPr>
              <w:rFonts w:ascii="Aptos Light" w:hAnsi="Aptos Light"/>
              <w:highlight w:val="yellow"/>
            </w:rPr>
            <w:fldChar w:fldCharType="end"/>
          </w:r>
        </w:sdtContent>
      </w:sdt>
      <w:r w:rsidR="00E05483" w:rsidRPr="00F57E92">
        <w:rPr>
          <w:rFonts w:ascii="Aptos Light" w:hAnsi="Aptos Light"/>
        </w:rPr>
        <w:t xml:space="preserve"> </w:t>
      </w:r>
    </w:p>
    <w:p w14:paraId="6F809DB0" w14:textId="77777777" w:rsidR="00E661C6" w:rsidRPr="00F57E92" w:rsidRDefault="00043D3F">
      <w:pPr>
        <w:pStyle w:val="berschrift1"/>
        <w:rPr>
          <w:rFonts w:ascii="Aptos Light" w:hAnsi="Aptos Light"/>
        </w:rPr>
      </w:pPr>
      <w:r w:rsidRPr="00F57E92">
        <w:rPr>
          <w:rFonts w:ascii="Aptos Light" w:hAnsi="Aptos Light"/>
        </w:rPr>
        <w:t>Warum wir von uns erzählen müssen</w:t>
      </w:r>
    </w:p>
    <w:p w14:paraId="342E5F40" w14:textId="6311451E" w:rsidR="00E661C6" w:rsidRPr="00F57E92" w:rsidRDefault="00F22650" w:rsidP="00533A64">
      <w:pPr>
        <w:spacing w:after="240"/>
        <w:rPr>
          <w:rFonts w:ascii="Aptos Light" w:hAnsi="Aptos Light"/>
        </w:rPr>
      </w:pPr>
      <w:r w:rsidRPr="00F57E92">
        <w:rPr>
          <w:rFonts w:ascii="Aptos Light" w:hAnsi="Aptos Light"/>
        </w:rPr>
        <w:t>Der Autor ist</w:t>
      </w:r>
      <w:r w:rsidR="00043D3F" w:rsidRPr="00F57E92">
        <w:rPr>
          <w:rFonts w:ascii="Aptos Light" w:hAnsi="Aptos Light"/>
        </w:rPr>
        <w:t xml:space="preserve"> Professor für Pädagogik an der Uni Bielefeld</w:t>
      </w:r>
      <w:r w:rsidRPr="00F57E92">
        <w:rPr>
          <w:rFonts w:ascii="Aptos Light" w:hAnsi="Aptos Light"/>
        </w:rPr>
        <w:t>.</w:t>
      </w:r>
      <w:r w:rsidR="00043D3F" w:rsidRPr="00F57E92">
        <w:rPr>
          <w:rFonts w:ascii="Aptos Light" w:hAnsi="Aptos Light"/>
        </w:rPr>
        <w:t xml:space="preserve"> </w:t>
      </w:r>
      <w:r w:rsidRPr="00F57E92">
        <w:rPr>
          <w:rFonts w:ascii="Aptos Light" w:hAnsi="Aptos Light"/>
        </w:rPr>
        <w:t xml:space="preserve">Er </w:t>
      </w:r>
      <w:r w:rsidR="00043D3F" w:rsidRPr="00F57E92">
        <w:rPr>
          <w:rFonts w:ascii="Aptos Light" w:hAnsi="Aptos Light"/>
        </w:rPr>
        <w:t>spricht über die zunehmende Verdrängung des Erzählens in der Gesellschaft, da sich keiner mehr die Zeit dazu nimmt und das Daherreden</w:t>
      </w:r>
      <w:r w:rsidRPr="00F57E92">
        <w:rPr>
          <w:rFonts w:ascii="Aptos Light" w:hAnsi="Aptos Light"/>
        </w:rPr>
        <w:t>,</w:t>
      </w:r>
      <w:r w:rsidR="00043D3F" w:rsidRPr="00F57E92">
        <w:rPr>
          <w:rFonts w:ascii="Aptos Light" w:hAnsi="Aptos Light"/>
        </w:rPr>
        <w:t xml:space="preserve"> das </w:t>
      </w:r>
      <w:r w:rsidR="00996761" w:rsidRPr="00F57E92">
        <w:rPr>
          <w:rFonts w:ascii="Aptos Light" w:hAnsi="Aptos Light"/>
        </w:rPr>
        <w:t>«</w:t>
      </w:r>
      <w:r w:rsidR="00043D3F" w:rsidRPr="00F57E92">
        <w:rPr>
          <w:rFonts w:ascii="Aptos Light" w:hAnsi="Aptos Light"/>
        </w:rPr>
        <w:t>Von-Sich-Erzählen</w:t>
      </w:r>
      <w:r w:rsidR="00996761" w:rsidRPr="00F57E92">
        <w:rPr>
          <w:rFonts w:ascii="Aptos Light" w:hAnsi="Aptos Light"/>
        </w:rPr>
        <w:t>»</w:t>
      </w:r>
      <w:r w:rsidR="00043D3F" w:rsidRPr="00F57E92">
        <w:rPr>
          <w:rFonts w:ascii="Aptos Light" w:hAnsi="Aptos Light"/>
        </w:rPr>
        <w:t xml:space="preserve"> verdrängt hat. Die therapeutische und erzieherische Wichtigkeit des Erzählens belegt er mit einigen interessanten und alltäglichen Beispielen. So ganz nebenbei holt er all' diejenigen aus ihren elektronischen Wolkenkuckucksheimen, für die der PC </w:t>
      </w:r>
      <w:r w:rsidRPr="00F57E92">
        <w:rPr>
          <w:rFonts w:ascii="Aptos Light" w:hAnsi="Aptos Light"/>
        </w:rPr>
        <w:t>und</w:t>
      </w:r>
      <w:r w:rsidR="00043D3F" w:rsidRPr="00F57E92">
        <w:rPr>
          <w:rFonts w:ascii="Aptos Light" w:hAnsi="Aptos Light"/>
        </w:rPr>
        <w:t xml:space="preserve"> das Internet schon fast mystisch verbrämte Allheilmittel für Erziehung und Weltfrieden darstell</w:t>
      </w:r>
      <w:r w:rsidRPr="00F57E92">
        <w:rPr>
          <w:rFonts w:ascii="Aptos Light" w:hAnsi="Aptos Light"/>
        </w:rPr>
        <w:t>en</w:t>
      </w:r>
      <w:r w:rsidR="00043D3F" w:rsidRPr="00F57E92">
        <w:rPr>
          <w:rFonts w:ascii="Aptos Light" w:hAnsi="Aptos Light"/>
        </w:rPr>
        <w:t xml:space="preserve">. </w:t>
      </w:r>
      <w:r w:rsidR="00996761" w:rsidRPr="00F57E92">
        <w:rPr>
          <w:rFonts w:ascii="Aptos Light" w:hAnsi="Aptos Light"/>
        </w:rPr>
        <w:t>«</w:t>
      </w:r>
      <w:r w:rsidR="00043D3F" w:rsidRPr="00F57E92">
        <w:rPr>
          <w:rFonts w:ascii="Aptos Light" w:hAnsi="Aptos Light"/>
        </w:rPr>
        <w:t xml:space="preserve">Und wenn wir unseren Kindern nach der Schule aufmerksam und teilnehmend beim Erzählen zuhören, dann trägt dies mehr zu ihrer Bildung </w:t>
      </w:r>
      <w:proofErr w:type="gramStart"/>
      <w:r w:rsidR="00043D3F" w:rsidRPr="00F57E92">
        <w:rPr>
          <w:rFonts w:ascii="Aptos Light" w:hAnsi="Aptos Light"/>
        </w:rPr>
        <w:t>bei</w:t>
      </w:r>
      <w:r w:rsidRPr="00F57E92">
        <w:rPr>
          <w:rFonts w:ascii="Aptos Light" w:hAnsi="Aptos Light"/>
        </w:rPr>
        <w:t>,</w:t>
      </w:r>
      <w:proofErr w:type="gramEnd"/>
      <w:r w:rsidR="00043D3F" w:rsidRPr="00F57E92">
        <w:rPr>
          <w:rFonts w:ascii="Aptos Light" w:hAnsi="Aptos Light"/>
        </w:rPr>
        <w:t xml:space="preserve"> als ein neuer Co</w:t>
      </w:r>
      <w:r w:rsidRPr="00F57E92">
        <w:rPr>
          <w:rFonts w:ascii="Aptos Light" w:hAnsi="Aptos Light"/>
        </w:rPr>
        <w:t>mputer oder ein Internetanschluss</w:t>
      </w:r>
      <w:r w:rsidR="00996761" w:rsidRPr="00F57E92">
        <w:rPr>
          <w:rFonts w:ascii="Aptos Light" w:hAnsi="Aptos Light"/>
        </w:rPr>
        <w:t>»</w:t>
      </w:r>
      <w:r w:rsidRPr="00F57E92">
        <w:rPr>
          <w:rFonts w:ascii="Aptos Light" w:hAnsi="Aptos Light"/>
        </w:rPr>
        <w:t xml:space="preserve"> </w:t>
      </w:r>
      <w:sdt>
        <w:sdtPr>
          <w:rPr>
            <w:rFonts w:ascii="Aptos Light" w:hAnsi="Aptos Light"/>
          </w:rPr>
          <w:id w:val="8259987"/>
          <w:citation/>
        </w:sdtPr>
        <w:sdtEndPr/>
        <w:sdtContent>
          <w:r w:rsidR="007F38FD" w:rsidRPr="00F57E92">
            <w:rPr>
              <w:rFonts w:ascii="Aptos Light" w:hAnsi="Aptos Light"/>
            </w:rPr>
            <w:fldChar w:fldCharType="begin"/>
          </w:r>
          <w:r w:rsidR="008B6059" w:rsidRPr="00F57E92">
            <w:rPr>
              <w:rFonts w:ascii="Aptos Light" w:hAnsi="Aptos Light"/>
            </w:rPr>
            <w:instrText xml:space="preserve"> CITATION Lad98 \l 2055 </w:instrText>
          </w:r>
          <w:r w:rsidR="007F38FD" w:rsidRPr="00F57E92">
            <w:rPr>
              <w:rFonts w:ascii="Aptos Light" w:hAnsi="Aptos Light"/>
            </w:rPr>
            <w:fldChar w:fldCharType="separate"/>
          </w:r>
          <w:r w:rsidR="005973CC" w:rsidRPr="00F57E92">
            <w:rPr>
              <w:rFonts w:ascii="Aptos Light" w:hAnsi="Aptos Light"/>
              <w:noProof/>
            </w:rPr>
            <w:t>(Ladenthin, 1998)</w:t>
          </w:r>
          <w:r w:rsidR="007F38FD" w:rsidRPr="00F57E92">
            <w:rPr>
              <w:rFonts w:ascii="Aptos Light" w:hAnsi="Aptos Light"/>
            </w:rPr>
            <w:fldChar w:fldCharType="end"/>
          </w:r>
        </w:sdtContent>
      </w:sdt>
      <w:r w:rsidR="00043D3F" w:rsidRPr="00F57E92">
        <w:rPr>
          <w:rFonts w:ascii="Aptos Light" w:hAnsi="Aptos Light"/>
        </w:rPr>
        <w:t>.</w:t>
      </w:r>
    </w:p>
    <w:p w14:paraId="7208ECE5" w14:textId="77777777" w:rsidR="00E661C6" w:rsidRPr="00F57E92" w:rsidRDefault="00043D3F">
      <w:pPr>
        <w:pStyle w:val="berschrift1"/>
        <w:rPr>
          <w:rFonts w:ascii="Aptos Light" w:hAnsi="Aptos Light"/>
        </w:rPr>
      </w:pPr>
      <w:r w:rsidRPr="00F57E92">
        <w:rPr>
          <w:rFonts w:ascii="Aptos Light" w:hAnsi="Aptos Light"/>
        </w:rPr>
        <w:t>Soziale Beziehun</w:t>
      </w:r>
      <w:r w:rsidR="00DC1FA1" w:rsidRPr="00F57E92">
        <w:rPr>
          <w:rFonts w:ascii="Aptos Light" w:hAnsi="Aptos Light"/>
        </w:rPr>
        <w:t>gen im Zeitalter des Computers</w:t>
      </w:r>
    </w:p>
    <w:p w14:paraId="5B74F471" w14:textId="3C5C4A9E" w:rsidR="00E661C6" w:rsidRPr="00F57E92" w:rsidRDefault="00043D3F" w:rsidP="00533A64">
      <w:pPr>
        <w:spacing w:after="240"/>
        <w:rPr>
          <w:rFonts w:ascii="Aptos Light" w:hAnsi="Aptos Light"/>
        </w:rPr>
      </w:pPr>
      <w:r w:rsidRPr="00F57E92">
        <w:rPr>
          <w:rFonts w:ascii="Aptos Light" w:hAnsi="Aptos Light"/>
        </w:rPr>
        <w:t xml:space="preserve">Dieses sehr persönliche Buch stellt eine Sozialgeschichte der Kommunikationskultur </w:t>
      </w:r>
      <w:proofErr w:type="gramStart"/>
      <w:r w:rsidRPr="00F57E92">
        <w:rPr>
          <w:rFonts w:ascii="Aptos Light" w:hAnsi="Aptos Light"/>
        </w:rPr>
        <w:t>des Internet</w:t>
      </w:r>
      <w:proofErr w:type="gramEnd"/>
      <w:r w:rsidRPr="00F57E92">
        <w:rPr>
          <w:rFonts w:ascii="Aptos Light" w:hAnsi="Aptos Light"/>
        </w:rPr>
        <w:t xml:space="preserve"> dar und ist eine </w:t>
      </w:r>
      <w:proofErr w:type="spellStart"/>
      <w:r w:rsidRPr="00F57E92">
        <w:rPr>
          <w:rFonts w:ascii="Aptos Light" w:hAnsi="Aptos Light"/>
        </w:rPr>
        <w:t>Remineszenz</w:t>
      </w:r>
      <w:proofErr w:type="spellEnd"/>
      <w:r w:rsidRPr="00F57E92">
        <w:rPr>
          <w:rFonts w:ascii="Aptos Light" w:hAnsi="Aptos Light"/>
        </w:rPr>
        <w:t xml:space="preserve"> an die Personen aus der Frühzeit der Bulletin Board Systeme (BBS). </w:t>
      </w:r>
      <w:r w:rsidR="00F22650" w:rsidRPr="00F57E92">
        <w:rPr>
          <w:rFonts w:ascii="Aptos Light" w:hAnsi="Aptos Light"/>
        </w:rPr>
        <w:t>Der Autor</w:t>
      </w:r>
      <w:r w:rsidRPr="00F57E92">
        <w:rPr>
          <w:rFonts w:ascii="Aptos Light" w:hAnsi="Aptos Light"/>
        </w:rPr>
        <w:t xml:space="preserve"> ist auf der Suche nach Gemeinschaften, die sich durch BBS gebildet haben, um die ganze Welt gereist. Seine Erfahrungen sind zu Anekdoten, Utopien aber auch deutlicher Kriti</w:t>
      </w:r>
      <w:r w:rsidR="00F22650" w:rsidRPr="00F57E92">
        <w:rPr>
          <w:rFonts w:ascii="Aptos Light" w:hAnsi="Aptos Light"/>
        </w:rPr>
        <w:t>k an den Miss</w:t>
      </w:r>
      <w:r w:rsidRPr="00F57E92">
        <w:rPr>
          <w:rFonts w:ascii="Aptos Light" w:hAnsi="Aptos Light"/>
        </w:rPr>
        <w:t>ständen geronnen. Wer sich ein Bild d</w:t>
      </w:r>
      <w:r w:rsidR="00EC0AC4" w:rsidRPr="00F57E92">
        <w:rPr>
          <w:rFonts w:ascii="Aptos Light" w:hAnsi="Aptos Light"/>
        </w:rPr>
        <w:t>a</w:t>
      </w:r>
      <w:r w:rsidRPr="00F57E92">
        <w:rPr>
          <w:rFonts w:ascii="Aptos Light" w:hAnsi="Aptos Light"/>
        </w:rPr>
        <w:t>von verschaffen will, wie stark diese Form der Kommunikation das menschliche Bewu</w:t>
      </w:r>
      <w:r w:rsidR="00F22650" w:rsidRPr="00F57E92">
        <w:rPr>
          <w:rFonts w:ascii="Aptos Light" w:hAnsi="Aptos Light"/>
        </w:rPr>
        <w:t>ss</w:t>
      </w:r>
      <w:r w:rsidRPr="00F57E92">
        <w:rPr>
          <w:rFonts w:ascii="Aptos Light" w:hAnsi="Aptos Light"/>
        </w:rPr>
        <w:t xml:space="preserve">tsein und die soziale Umwelt der Internet-Aktivisten verändert, wird an diesem Buch nicht vorbeikommen: Zu Risiken und Nebenwirkungen des Internet-Gebrauchs fragen Sie </w:t>
      </w:r>
      <w:sdt>
        <w:sdtPr>
          <w:rPr>
            <w:rFonts w:ascii="Aptos Light" w:hAnsi="Aptos Light"/>
          </w:rPr>
          <w:id w:val="8259988"/>
          <w:citation/>
        </w:sdtPr>
        <w:sdtEndPr/>
        <w:sdtContent>
          <w:r w:rsidR="007F38FD" w:rsidRPr="00F57E92">
            <w:rPr>
              <w:rFonts w:ascii="Aptos Light" w:hAnsi="Aptos Light"/>
            </w:rPr>
            <w:fldChar w:fldCharType="begin"/>
          </w:r>
          <w:r w:rsidR="008B6059" w:rsidRPr="00F57E92">
            <w:rPr>
              <w:rFonts w:ascii="Aptos Light" w:hAnsi="Aptos Light"/>
            </w:rPr>
            <w:instrText xml:space="preserve"> CITATION Rhe94 \l 2055 </w:instrText>
          </w:r>
          <w:r w:rsidR="007F38FD" w:rsidRPr="00F57E92">
            <w:rPr>
              <w:rFonts w:ascii="Aptos Light" w:hAnsi="Aptos Light"/>
            </w:rPr>
            <w:fldChar w:fldCharType="separate"/>
          </w:r>
          <w:r w:rsidR="005973CC" w:rsidRPr="00F57E92">
            <w:rPr>
              <w:rFonts w:ascii="Aptos Light" w:hAnsi="Aptos Light"/>
              <w:noProof/>
            </w:rPr>
            <w:t>(Rheingold, 1994)</w:t>
          </w:r>
          <w:r w:rsidR="007F38FD" w:rsidRPr="00F57E92">
            <w:rPr>
              <w:rFonts w:ascii="Aptos Light" w:hAnsi="Aptos Light"/>
            </w:rPr>
            <w:fldChar w:fldCharType="end"/>
          </w:r>
        </w:sdtContent>
      </w:sdt>
      <w:r w:rsidR="00F22650" w:rsidRPr="00F57E92">
        <w:rPr>
          <w:rFonts w:ascii="Aptos Light" w:hAnsi="Aptos Light"/>
        </w:rPr>
        <w:t>.</w:t>
      </w:r>
    </w:p>
    <w:p w14:paraId="30D27894" w14:textId="77777777" w:rsidR="00E661C6" w:rsidRPr="00F57E92" w:rsidRDefault="00043D3F">
      <w:pPr>
        <w:pStyle w:val="berschrift1"/>
        <w:rPr>
          <w:rFonts w:ascii="Aptos Light" w:hAnsi="Aptos Light"/>
        </w:rPr>
      </w:pPr>
      <w:r w:rsidRPr="00F57E92">
        <w:rPr>
          <w:rFonts w:ascii="Aptos Light" w:hAnsi="Aptos Light"/>
        </w:rPr>
        <w:t>Euphorie und Ernüchterung auf der Datenautobahn</w:t>
      </w:r>
    </w:p>
    <w:p w14:paraId="1568A454" w14:textId="79E7A201" w:rsidR="00E661C6" w:rsidRPr="00F57E92" w:rsidRDefault="00043D3F" w:rsidP="00533A64">
      <w:pPr>
        <w:spacing w:after="240"/>
        <w:rPr>
          <w:rFonts w:ascii="Aptos Light" w:hAnsi="Aptos Light"/>
        </w:rPr>
      </w:pPr>
      <w:r w:rsidRPr="00F57E92">
        <w:rPr>
          <w:rFonts w:ascii="Aptos Light" w:hAnsi="Aptos Light"/>
        </w:rPr>
        <w:t>Glauben Sie den technischen Utopien, wie sie z.</w:t>
      </w:r>
      <w:r w:rsidR="00F22650" w:rsidRPr="00F57E92">
        <w:rPr>
          <w:rFonts w:ascii="Aptos Light" w:hAnsi="Aptos Light"/>
        </w:rPr>
        <w:t> </w:t>
      </w:r>
      <w:r w:rsidRPr="00F57E92">
        <w:rPr>
          <w:rFonts w:ascii="Aptos Light" w:hAnsi="Aptos Light"/>
        </w:rPr>
        <w:t xml:space="preserve">B. von Gates oder </w:t>
      </w:r>
      <w:proofErr w:type="spellStart"/>
      <w:r w:rsidRPr="00F57E92">
        <w:rPr>
          <w:rFonts w:ascii="Aptos Light" w:hAnsi="Aptos Light"/>
        </w:rPr>
        <w:t>Negroponte</w:t>
      </w:r>
      <w:proofErr w:type="spellEnd"/>
      <w:r w:rsidRPr="00F57E92">
        <w:rPr>
          <w:rFonts w:ascii="Aptos Light" w:hAnsi="Aptos Light"/>
        </w:rPr>
        <w:t xml:space="preserve"> publiziert werden? Christian Stegbauer hat sich für sein vorliegendes Werk die Hauptaufgabe gestellt, diese Utopien zu relativieren, da sie seiner Meinung nach vor allem an einer unzureichenden Einbeziehung der gesellschaftlichen Wirklichkeit kranken. Als ein repräsentatives Beispiel kann dabei das Thema </w:t>
      </w:r>
      <w:r w:rsidR="00996761" w:rsidRPr="00F57E92">
        <w:rPr>
          <w:rFonts w:ascii="Aptos Light" w:hAnsi="Aptos Light"/>
        </w:rPr>
        <w:t>«</w:t>
      </w:r>
      <w:r w:rsidRPr="00F57E92">
        <w:rPr>
          <w:rFonts w:ascii="Aptos Light" w:hAnsi="Aptos Light"/>
        </w:rPr>
        <w:t>Videokonferenz</w:t>
      </w:r>
      <w:r w:rsidR="00996761" w:rsidRPr="00F57E92">
        <w:rPr>
          <w:rFonts w:ascii="Aptos Light" w:hAnsi="Aptos Light"/>
        </w:rPr>
        <w:t>»</w:t>
      </w:r>
      <w:r w:rsidRPr="00F57E92">
        <w:rPr>
          <w:rFonts w:ascii="Aptos Light" w:hAnsi="Aptos Light"/>
        </w:rPr>
        <w:t xml:space="preserve"> gelten. Videokonferenzen werden oft als die Lösung für die Reduzierung von Reisekosten in Unternehmen und die geringere Belastung der Umwelt angesehen. In Unternehmen spielt bei der Kommunikation jedoch gerade die soziale Situation eine entscheidende Rolle. In vielen Fällen </w:t>
      </w:r>
      <w:r w:rsidRPr="00F57E92">
        <w:rPr>
          <w:rFonts w:ascii="Aptos Light" w:hAnsi="Aptos Light"/>
        </w:rPr>
        <w:lastRenderedPageBreak/>
        <w:t>werden wie in der Politik Entscheidungen in Hinterzimmern oder auf Spaziergängen getroffen und in Meetings lediglich legitimiert. Ein Videokonferenzsystem lä</w:t>
      </w:r>
      <w:r w:rsidR="00F22650" w:rsidRPr="00F57E92">
        <w:rPr>
          <w:rFonts w:ascii="Aptos Light" w:hAnsi="Aptos Light"/>
        </w:rPr>
        <w:t>ss</w:t>
      </w:r>
      <w:r w:rsidRPr="00F57E92">
        <w:rPr>
          <w:rFonts w:ascii="Aptos Light" w:hAnsi="Aptos Light"/>
        </w:rPr>
        <w:t>t auch nicht die informelle Verbrüderung unter den Teilnehmern durch Flüstern ins Ohr zu. Die Wirkung informeller Beziehungen wird wesentlich unterschätzt, da unter Kommunikation nur der rein rationale Anteil verstanden wird. Stegbauer kommt deshalb zu dem Schlu</w:t>
      </w:r>
      <w:r w:rsidR="00F22650" w:rsidRPr="00F57E92">
        <w:rPr>
          <w:rFonts w:ascii="Aptos Light" w:hAnsi="Aptos Light"/>
        </w:rPr>
        <w:t>ss</w:t>
      </w:r>
      <w:r w:rsidRPr="00F57E92">
        <w:rPr>
          <w:rFonts w:ascii="Aptos Light" w:hAnsi="Aptos Light"/>
        </w:rPr>
        <w:t>, da</w:t>
      </w:r>
      <w:r w:rsidR="00F22650" w:rsidRPr="00F57E92">
        <w:rPr>
          <w:rFonts w:ascii="Aptos Light" w:hAnsi="Aptos Light"/>
        </w:rPr>
        <w:t>ss</w:t>
      </w:r>
      <w:r w:rsidRPr="00F57E92">
        <w:rPr>
          <w:rFonts w:ascii="Aptos Light" w:hAnsi="Aptos Light"/>
        </w:rPr>
        <w:t xml:space="preserve"> sich zwar eine Reihe von sinnvollen und brauchbaren Anwendungen für Videokonferenzsysteme finden lassen, da</w:t>
      </w:r>
      <w:r w:rsidR="00F22650" w:rsidRPr="00F57E92">
        <w:rPr>
          <w:rFonts w:ascii="Aptos Light" w:hAnsi="Aptos Light"/>
        </w:rPr>
        <w:t>ss</w:t>
      </w:r>
      <w:r w:rsidRPr="00F57E92">
        <w:rPr>
          <w:rFonts w:ascii="Aptos Light" w:hAnsi="Aptos Light"/>
        </w:rPr>
        <w:t xml:space="preserve"> aber viele Versprechungen der Techniker sich am Ende doch als Irrtum erweisen oder die ursprünglichen Ziele zurückgenommen oder umgedeutet werden. Im Zusammenhang mit Datenautobahnen wird oft prophezeit, da</w:t>
      </w:r>
      <w:r w:rsidR="00F22650" w:rsidRPr="00F57E92">
        <w:rPr>
          <w:rFonts w:ascii="Aptos Light" w:hAnsi="Aptos Light"/>
        </w:rPr>
        <w:t>ss</w:t>
      </w:r>
      <w:r w:rsidRPr="00F57E92">
        <w:rPr>
          <w:rFonts w:ascii="Aptos Light" w:hAnsi="Aptos Light"/>
        </w:rPr>
        <w:t xml:space="preserve"> diese Millionen Arbeitsplätze schaffen würden. Stegbauer deckt auf, da</w:t>
      </w:r>
      <w:r w:rsidR="00F22650" w:rsidRPr="00F57E92">
        <w:rPr>
          <w:rFonts w:ascii="Aptos Light" w:hAnsi="Aptos Light"/>
        </w:rPr>
        <w:t>ss</w:t>
      </w:r>
      <w:r w:rsidRPr="00F57E92">
        <w:rPr>
          <w:rFonts w:ascii="Aptos Light" w:hAnsi="Aptos Light"/>
        </w:rPr>
        <w:t xml:space="preserve"> dabei die Anzahl von Arbeitsstellen unterschätzt werden, die gleichzeitig durch das Rationalisierungspotential und den Medienwettbewerb verloren gehen. Durch Teleshopping werden Verluste im Einzelhandel verursacht. Direkt- oder Online-Banken zwingen Filialbanken zur Schlie</w:t>
      </w:r>
      <w:r w:rsidR="00F22650" w:rsidRPr="00F57E92">
        <w:rPr>
          <w:rFonts w:ascii="Aptos Light" w:hAnsi="Aptos Light"/>
        </w:rPr>
        <w:t>ss</w:t>
      </w:r>
      <w:r w:rsidRPr="00F57E92">
        <w:rPr>
          <w:rFonts w:ascii="Aptos Light" w:hAnsi="Aptos Light"/>
        </w:rPr>
        <w:t xml:space="preserve">ung von Filialen. </w:t>
      </w:r>
      <w:r w:rsidR="00996761" w:rsidRPr="00F57E92">
        <w:rPr>
          <w:rFonts w:ascii="Aptos Light" w:hAnsi="Aptos Light"/>
        </w:rPr>
        <w:t>«</w:t>
      </w:r>
      <w:r w:rsidRPr="00F57E92">
        <w:rPr>
          <w:rFonts w:ascii="Aptos Light" w:hAnsi="Aptos Light"/>
        </w:rPr>
        <w:t>Euphorie und Ernüchterung auf der Datenautobahn</w:t>
      </w:r>
      <w:r w:rsidR="00996761" w:rsidRPr="00F57E92">
        <w:rPr>
          <w:rFonts w:ascii="Aptos Light" w:hAnsi="Aptos Light"/>
        </w:rPr>
        <w:t>»</w:t>
      </w:r>
      <w:r w:rsidRPr="00F57E92">
        <w:rPr>
          <w:rFonts w:ascii="Aptos Light" w:hAnsi="Aptos Light"/>
        </w:rPr>
        <w:t xml:space="preserve"> ist das Buch für diejenigen, die nicht blind an die Versprechungen in Hochglanzbro</w:t>
      </w:r>
      <w:r w:rsidR="00F22650" w:rsidRPr="00F57E92">
        <w:rPr>
          <w:rFonts w:ascii="Aptos Light" w:hAnsi="Aptos Light"/>
        </w:rPr>
        <w:t>s</w:t>
      </w:r>
      <w:r w:rsidRPr="00F57E92">
        <w:rPr>
          <w:rFonts w:ascii="Aptos Light" w:hAnsi="Aptos Light"/>
        </w:rPr>
        <w:t>chüren glauben</w:t>
      </w:r>
      <w:r w:rsidR="008B6059" w:rsidRPr="00F57E92">
        <w:rPr>
          <w:rFonts w:ascii="Aptos Light" w:hAnsi="Aptos Light"/>
        </w:rPr>
        <w:t xml:space="preserve"> </w:t>
      </w:r>
      <w:sdt>
        <w:sdtPr>
          <w:rPr>
            <w:rFonts w:ascii="Aptos Light" w:hAnsi="Aptos Light"/>
            <w:highlight w:val="cyan"/>
          </w:rPr>
          <w:id w:val="8259989"/>
          <w:citation/>
        </w:sdtPr>
        <w:sdtEndPr/>
        <w:sdtContent>
          <w:r w:rsidR="007F38FD" w:rsidRPr="00F57E92">
            <w:rPr>
              <w:rFonts w:ascii="Aptos Light" w:hAnsi="Aptos Light"/>
              <w:highlight w:val="cyan"/>
            </w:rPr>
            <w:fldChar w:fldCharType="begin"/>
          </w:r>
          <w:r w:rsidR="00AE773B" w:rsidRPr="00F57E92">
            <w:rPr>
              <w:rFonts w:ascii="Aptos Light" w:hAnsi="Aptos Light"/>
              <w:highlight w:val="cyan"/>
            </w:rPr>
            <w:instrText xml:space="preserve">CITATION Ste98 \n  \t  \l 2055 </w:instrText>
          </w:r>
          <w:r w:rsidR="007F38FD" w:rsidRPr="00F57E92">
            <w:rPr>
              <w:rFonts w:ascii="Aptos Light" w:hAnsi="Aptos Light"/>
              <w:highlight w:val="cyan"/>
            </w:rPr>
            <w:fldChar w:fldCharType="separate"/>
          </w:r>
          <w:r w:rsidR="00AE773B" w:rsidRPr="00F57E92">
            <w:rPr>
              <w:rFonts w:ascii="Aptos Light" w:hAnsi="Aptos Light"/>
              <w:noProof/>
              <w:highlight w:val="cyan"/>
            </w:rPr>
            <w:t>(1998)</w:t>
          </w:r>
          <w:r w:rsidR="007F38FD" w:rsidRPr="00F57E92">
            <w:rPr>
              <w:rFonts w:ascii="Aptos Light" w:hAnsi="Aptos Light"/>
              <w:highlight w:val="cyan"/>
            </w:rPr>
            <w:fldChar w:fldCharType="end"/>
          </w:r>
        </w:sdtContent>
      </w:sdt>
      <w:r w:rsidRPr="00F57E92">
        <w:rPr>
          <w:rFonts w:ascii="Aptos Light" w:hAnsi="Aptos Light"/>
        </w:rPr>
        <w:t>.</w:t>
      </w:r>
    </w:p>
    <w:p w14:paraId="6A74E6D5" w14:textId="77777777" w:rsidR="00E661C6" w:rsidRPr="00F57E92" w:rsidRDefault="00043D3F">
      <w:pPr>
        <w:pStyle w:val="berschrift1"/>
        <w:rPr>
          <w:rFonts w:ascii="Aptos Light" w:hAnsi="Aptos Light"/>
          <w:lang w:val="en-US"/>
        </w:rPr>
      </w:pPr>
      <w:r w:rsidRPr="00F57E92">
        <w:rPr>
          <w:rFonts w:ascii="Aptos Light" w:hAnsi="Aptos Light"/>
          <w:lang w:val="en-US"/>
        </w:rPr>
        <w:t>Transcending the machines in our midst</w:t>
      </w:r>
    </w:p>
    <w:p w14:paraId="21C85BB0" w14:textId="77777777" w:rsidR="00E661C6" w:rsidRPr="00F57E92" w:rsidRDefault="00043D3F" w:rsidP="00C14704">
      <w:pPr>
        <w:rPr>
          <w:rFonts w:ascii="Aptos Light" w:hAnsi="Aptos Light"/>
        </w:rPr>
      </w:pPr>
      <w:r w:rsidRPr="00F57E92">
        <w:rPr>
          <w:rFonts w:ascii="Aptos Light" w:hAnsi="Aptos Light"/>
        </w:rPr>
        <w:t>Der Autor ist seit 15 Jahren in der Computerindustrie t</w:t>
      </w:r>
      <w:r w:rsidR="00445D42" w:rsidRPr="00F57E92">
        <w:rPr>
          <w:rFonts w:ascii="Aptos Light" w:hAnsi="Aptos Light"/>
        </w:rPr>
        <w:t>ä</w:t>
      </w:r>
      <w:r w:rsidRPr="00F57E92">
        <w:rPr>
          <w:rFonts w:ascii="Aptos Light" w:hAnsi="Aptos Light"/>
        </w:rPr>
        <w:t xml:space="preserve">tig </w:t>
      </w:r>
      <w:r w:rsidR="00C14704" w:rsidRPr="00F57E92">
        <w:rPr>
          <w:rFonts w:ascii="Aptos Light" w:hAnsi="Aptos Light"/>
        </w:rPr>
        <w:t>–</w:t>
      </w:r>
      <w:r w:rsidRPr="00F57E92">
        <w:rPr>
          <w:rFonts w:ascii="Aptos Light" w:hAnsi="Aptos Light"/>
        </w:rPr>
        <w:t xml:space="preserve"> zuletzt als Lektor beim O'Reilly-Verlag - und weiss deshalb ganz gut, wovon er schreibt. Neben dieser intimen Kenntnis kommt ihm vor allem </w:t>
      </w:r>
      <w:proofErr w:type="spellStart"/>
      <w:proofErr w:type="gramStart"/>
      <w:r w:rsidRPr="00F57E92">
        <w:rPr>
          <w:rFonts w:ascii="Aptos Light" w:hAnsi="Aptos Light"/>
        </w:rPr>
        <w:t>zu gute</w:t>
      </w:r>
      <w:proofErr w:type="spellEnd"/>
      <w:proofErr w:type="gramEnd"/>
      <w:r w:rsidRPr="00F57E92">
        <w:rPr>
          <w:rFonts w:ascii="Aptos Light" w:hAnsi="Aptos Light"/>
        </w:rPr>
        <w:t>, dass er die oft fatalen Auswirkungen der Computerarbeit am eigenen Leib erfahren und aufgearbeitet hat: Eines Tages wird ihm klar, dass er mehr oder weniger seelenlos auf die glimmernde Mattscheibe starrt und wie ein gehirnloser Sklave die Befehle des Computers ausf</w:t>
      </w:r>
      <w:r w:rsidR="00445D42" w:rsidRPr="00F57E92">
        <w:rPr>
          <w:rFonts w:ascii="Aptos Light" w:hAnsi="Aptos Light"/>
        </w:rPr>
        <w:t>ü</w:t>
      </w:r>
      <w:r w:rsidRPr="00F57E92">
        <w:rPr>
          <w:rFonts w:ascii="Aptos Light" w:hAnsi="Aptos Light"/>
        </w:rPr>
        <w:t xml:space="preserve">hrt, das Tempo des Computers annimmt und auch sonst eher fremdbestimmt arbeitet. Und das Schlimmste ist, dass es ihm nicht aufgefallen war </w:t>
      </w:r>
      <w:r w:rsidR="00C14704" w:rsidRPr="00F57E92">
        <w:rPr>
          <w:rFonts w:ascii="Aptos Light" w:hAnsi="Aptos Light"/>
        </w:rPr>
        <w:t>–</w:t>
      </w:r>
      <w:r w:rsidRPr="00F57E92">
        <w:rPr>
          <w:rFonts w:ascii="Aptos Light" w:hAnsi="Aptos Light"/>
        </w:rPr>
        <w:t xml:space="preserve"> so wie den meisten von uns vielleicht ein verschwommenes Unwohlgef</w:t>
      </w:r>
      <w:r w:rsidR="00445D42" w:rsidRPr="00F57E92">
        <w:rPr>
          <w:rFonts w:ascii="Aptos Light" w:hAnsi="Aptos Light"/>
        </w:rPr>
        <w:t>ü</w:t>
      </w:r>
      <w:r w:rsidRPr="00F57E92">
        <w:rPr>
          <w:rFonts w:ascii="Aptos Light" w:hAnsi="Aptos Light"/>
        </w:rPr>
        <w:t>hl plagt, man es aber nicht genau auf irgendwas zur</w:t>
      </w:r>
      <w:r w:rsidR="00445D42" w:rsidRPr="00F57E92">
        <w:rPr>
          <w:rFonts w:ascii="Aptos Light" w:hAnsi="Aptos Light"/>
        </w:rPr>
        <w:t>ü</w:t>
      </w:r>
      <w:r w:rsidRPr="00F57E92">
        <w:rPr>
          <w:rFonts w:ascii="Aptos Light" w:hAnsi="Aptos Light"/>
        </w:rPr>
        <w:t>ckf</w:t>
      </w:r>
      <w:r w:rsidR="00445D42" w:rsidRPr="00F57E92">
        <w:rPr>
          <w:rFonts w:ascii="Aptos Light" w:hAnsi="Aptos Light"/>
        </w:rPr>
        <w:t>ü</w:t>
      </w:r>
      <w:r w:rsidRPr="00F57E92">
        <w:rPr>
          <w:rFonts w:ascii="Aptos Light" w:hAnsi="Aptos Light"/>
        </w:rPr>
        <w:t>hren k</w:t>
      </w:r>
      <w:r w:rsidR="00445D42" w:rsidRPr="00F57E92">
        <w:rPr>
          <w:rFonts w:ascii="Aptos Light" w:hAnsi="Aptos Light"/>
        </w:rPr>
        <w:t>ö</w:t>
      </w:r>
      <w:r w:rsidRPr="00F57E92">
        <w:rPr>
          <w:rFonts w:ascii="Aptos Light" w:hAnsi="Aptos Light"/>
        </w:rPr>
        <w:t>nnte</w:t>
      </w:r>
      <w:r w:rsidR="00C14704" w:rsidRPr="00F57E92">
        <w:rPr>
          <w:rFonts w:ascii="Aptos Light" w:hAnsi="Aptos Light"/>
        </w:rPr>
        <w:t>.</w:t>
      </w:r>
      <w:r w:rsidRPr="00F57E92">
        <w:rPr>
          <w:rFonts w:ascii="Aptos Light" w:hAnsi="Aptos Light"/>
        </w:rPr>
        <w:t xml:space="preserve"> In einem langen Bewusstwerdungsprozess analysiert und transzendiert er seine ganz ureigene und spezifische Bindung an den Computer </w:t>
      </w:r>
      <w:r w:rsidR="00C14704" w:rsidRPr="00F57E92">
        <w:rPr>
          <w:rFonts w:ascii="Aptos Light" w:hAnsi="Aptos Light"/>
        </w:rPr>
        <w:t>–</w:t>
      </w:r>
      <w:r w:rsidRPr="00F57E92">
        <w:rPr>
          <w:rFonts w:ascii="Aptos Light" w:hAnsi="Aptos Light"/>
        </w:rPr>
        <w:t xml:space="preserve"> ein Weg, der von jedem zu gehen ist, der die Sucht Computer verstehen, </w:t>
      </w:r>
      <w:r w:rsidR="00445D42" w:rsidRPr="00F57E92">
        <w:rPr>
          <w:rFonts w:ascii="Aptos Light" w:hAnsi="Aptos Light"/>
        </w:rPr>
        <w:t>ü</w:t>
      </w:r>
      <w:r w:rsidRPr="00F57E92">
        <w:rPr>
          <w:rFonts w:ascii="Aptos Light" w:hAnsi="Aptos Light"/>
        </w:rPr>
        <w:t xml:space="preserve">berstehen, </w:t>
      </w:r>
      <w:r w:rsidR="00445D42" w:rsidRPr="00F57E92">
        <w:rPr>
          <w:rFonts w:ascii="Aptos Light" w:hAnsi="Aptos Light"/>
        </w:rPr>
        <w:t>ü</w:t>
      </w:r>
      <w:r w:rsidRPr="00F57E92">
        <w:rPr>
          <w:rFonts w:ascii="Aptos Light" w:hAnsi="Aptos Light"/>
        </w:rPr>
        <w:t xml:space="preserve">berwinden will. </w:t>
      </w:r>
      <w:r w:rsidR="00C14704" w:rsidRPr="00F57E92">
        <w:rPr>
          <w:rFonts w:ascii="Aptos Light" w:hAnsi="Aptos Light"/>
        </w:rPr>
        <w:t>Er</w:t>
      </w:r>
      <w:r w:rsidRPr="00F57E92">
        <w:rPr>
          <w:rFonts w:ascii="Aptos Light" w:hAnsi="Aptos Light"/>
        </w:rPr>
        <w:t xml:space="preserve"> gibt dazu keine </w:t>
      </w:r>
      <w:proofErr w:type="spellStart"/>
      <w:r w:rsidRPr="00F57E92">
        <w:rPr>
          <w:rFonts w:ascii="Aptos Light" w:hAnsi="Aptos Light"/>
        </w:rPr>
        <w:t>Allerweltsratschl</w:t>
      </w:r>
      <w:r w:rsidR="00445D42" w:rsidRPr="00F57E92">
        <w:rPr>
          <w:rFonts w:ascii="Aptos Light" w:hAnsi="Aptos Light"/>
        </w:rPr>
        <w:t>ä</w:t>
      </w:r>
      <w:r w:rsidRPr="00F57E92">
        <w:rPr>
          <w:rFonts w:ascii="Aptos Light" w:hAnsi="Aptos Light"/>
        </w:rPr>
        <w:t>ge</w:t>
      </w:r>
      <w:proofErr w:type="spellEnd"/>
      <w:r w:rsidRPr="00F57E92">
        <w:rPr>
          <w:rFonts w:ascii="Aptos Light" w:hAnsi="Aptos Light"/>
        </w:rPr>
        <w:t xml:space="preserve"> </w:t>
      </w:r>
      <w:r w:rsidR="00C14704" w:rsidRPr="00F57E92">
        <w:rPr>
          <w:rFonts w:ascii="Aptos Light" w:hAnsi="Aptos Light"/>
        </w:rPr>
        <w:t>wie</w:t>
      </w:r>
      <w:r w:rsidRPr="00F57E92">
        <w:rPr>
          <w:rFonts w:ascii="Aptos Light" w:hAnsi="Aptos Light"/>
        </w:rPr>
        <w:t xml:space="preserve"> </w:t>
      </w:r>
      <w:r w:rsidR="00996761" w:rsidRPr="00F57E92">
        <w:rPr>
          <w:rFonts w:ascii="Aptos Light" w:hAnsi="Aptos Light"/>
        </w:rPr>
        <w:t>«</w:t>
      </w:r>
      <w:r w:rsidRPr="00F57E92">
        <w:rPr>
          <w:rFonts w:ascii="Aptos Light" w:hAnsi="Aptos Light"/>
        </w:rPr>
        <w:t>Wie lebe ich gesund mit dem Computer in drei Tagen</w:t>
      </w:r>
      <w:r w:rsidR="00996761" w:rsidRPr="00F57E92">
        <w:rPr>
          <w:rFonts w:ascii="Aptos Light" w:hAnsi="Aptos Light"/>
        </w:rPr>
        <w:t>»</w:t>
      </w:r>
      <w:r w:rsidRPr="00F57E92">
        <w:rPr>
          <w:rFonts w:ascii="Aptos Light" w:hAnsi="Aptos Light"/>
        </w:rPr>
        <w:t xml:space="preserve">, sondern gibt klar zu verstehen, dass dies einen seelischen Reifeprozess des ganzen </w:t>
      </w:r>
      <w:proofErr w:type="spellStart"/>
      <w:r w:rsidRPr="00F57E92">
        <w:rPr>
          <w:rFonts w:ascii="Aptos Light" w:hAnsi="Aptos Light"/>
        </w:rPr>
        <w:t>Menschens</w:t>
      </w:r>
      <w:proofErr w:type="spellEnd"/>
      <w:r w:rsidRPr="00F57E92">
        <w:rPr>
          <w:rFonts w:ascii="Aptos Light" w:hAnsi="Aptos Light"/>
        </w:rPr>
        <w:t xml:space="preserve"> erfordert. Der Grund ist ein </w:t>
      </w:r>
      <w:proofErr w:type="gramStart"/>
      <w:r w:rsidRPr="00F57E92">
        <w:rPr>
          <w:rFonts w:ascii="Aptos Light" w:hAnsi="Aptos Light"/>
        </w:rPr>
        <w:t>ganz simpler</w:t>
      </w:r>
      <w:proofErr w:type="gramEnd"/>
      <w:r w:rsidRPr="00F57E92">
        <w:rPr>
          <w:rFonts w:ascii="Aptos Light" w:hAnsi="Aptos Light"/>
        </w:rPr>
        <w:t xml:space="preserve">: Der Computer spiegelt uns, ist Teil von uns </w:t>
      </w:r>
      <w:r w:rsidR="00C14704" w:rsidRPr="00F57E92">
        <w:rPr>
          <w:rFonts w:ascii="Aptos Light" w:hAnsi="Aptos Light"/>
        </w:rPr>
        <w:t>–</w:t>
      </w:r>
      <w:r w:rsidRPr="00F57E92">
        <w:rPr>
          <w:rFonts w:ascii="Aptos Light" w:hAnsi="Aptos Light"/>
        </w:rPr>
        <w:t xml:space="preserve"> denn er ist von uns erschaffen worden </w:t>
      </w:r>
      <w:r w:rsidR="00C14704" w:rsidRPr="00F57E92">
        <w:rPr>
          <w:rFonts w:ascii="Aptos Light" w:hAnsi="Aptos Light"/>
        </w:rPr>
        <w:t>–</w:t>
      </w:r>
      <w:r w:rsidRPr="00F57E92">
        <w:rPr>
          <w:rFonts w:ascii="Aptos Light" w:hAnsi="Aptos Light"/>
        </w:rPr>
        <w:t xml:space="preserve"> und l</w:t>
      </w:r>
      <w:r w:rsidR="00445D42" w:rsidRPr="00F57E92">
        <w:rPr>
          <w:rFonts w:ascii="Aptos Light" w:hAnsi="Aptos Light"/>
        </w:rPr>
        <w:t>ä</w:t>
      </w:r>
      <w:r w:rsidRPr="00F57E92">
        <w:rPr>
          <w:rFonts w:ascii="Aptos Light" w:hAnsi="Aptos Light"/>
        </w:rPr>
        <w:t>sst darum eine ganz bestimmte Seite unseres Wesens erklingen, die man als rationales, abstrahierendes Selbst bezeichnen k</w:t>
      </w:r>
      <w:r w:rsidR="00445D42" w:rsidRPr="00F57E92">
        <w:rPr>
          <w:rFonts w:ascii="Aptos Light" w:hAnsi="Aptos Light"/>
        </w:rPr>
        <w:t>ö</w:t>
      </w:r>
      <w:r w:rsidRPr="00F57E92">
        <w:rPr>
          <w:rFonts w:ascii="Aptos Light" w:hAnsi="Aptos Light"/>
        </w:rPr>
        <w:t xml:space="preserve">nnte. </w:t>
      </w:r>
    </w:p>
    <w:p w14:paraId="1E722E67" w14:textId="63F7D94D" w:rsidR="00E661C6" w:rsidRPr="00F57E92" w:rsidRDefault="00043D3F" w:rsidP="0003225F">
      <w:pPr>
        <w:spacing w:after="240"/>
        <w:rPr>
          <w:rFonts w:ascii="Aptos Light" w:hAnsi="Aptos Light"/>
        </w:rPr>
      </w:pPr>
      <w:r w:rsidRPr="00F57E92">
        <w:rPr>
          <w:rFonts w:ascii="Aptos Light" w:hAnsi="Aptos Light"/>
        </w:rPr>
        <w:t xml:space="preserve">Der Computer verleiht dieser Seite eine </w:t>
      </w:r>
      <w:r w:rsidR="00C14704" w:rsidRPr="00F57E92">
        <w:rPr>
          <w:rFonts w:ascii="Aptos Light" w:hAnsi="Aptos Light"/>
        </w:rPr>
        <w:t>–</w:t>
      </w:r>
      <w:r w:rsidRPr="00F57E92">
        <w:rPr>
          <w:rFonts w:ascii="Aptos Light" w:hAnsi="Aptos Light"/>
        </w:rPr>
        <w:t xml:space="preserve"> im wahrsten Sinne des Wortes </w:t>
      </w:r>
      <w:r w:rsidR="00C14704" w:rsidRPr="00F57E92">
        <w:rPr>
          <w:rFonts w:ascii="Aptos Light" w:hAnsi="Aptos Light"/>
        </w:rPr>
        <w:t>–</w:t>
      </w:r>
      <w:r w:rsidRPr="00F57E92">
        <w:rPr>
          <w:rFonts w:ascii="Aptos Light" w:hAnsi="Aptos Light"/>
        </w:rPr>
        <w:t xml:space="preserve"> ungeheure Macht und fesselt uns so in faszinierender Weise. Der Autor f</w:t>
      </w:r>
      <w:r w:rsidR="00445D42" w:rsidRPr="00F57E92">
        <w:rPr>
          <w:rFonts w:ascii="Aptos Light" w:hAnsi="Aptos Light"/>
        </w:rPr>
        <w:t>ü</w:t>
      </w:r>
      <w:r w:rsidRPr="00F57E92">
        <w:rPr>
          <w:rFonts w:ascii="Aptos Light" w:hAnsi="Aptos Light"/>
        </w:rPr>
        <w:t xml:space="preserve">hrt den Leser auf die weite und streckenweise faszinierende Tour der Selbsterkenntnis, dass man ja doch nicht so ganz Herr der Maschine ist, wie man immer geglaubt hatte, sondern dass einen die Maschine </w:t>
      </w:r>
      <w:r w:rsidR="00C14704" w:rsidRPr="00F57E92">
        <w:rPr>
          <w:rFonts w:ascii="Aptos Light" w:hAnsi="Aptos Light"/>
        </w:rPr>
        <w:t>–</w:t>
      </w:r>
      <w:r w:rsidRPr="00F57E92">
        <w:rPr>
          <w:rFonts w:ascii="Aptos Light" w:hAnsi="Aptos Light"/>
        </w:rPr>
        <w:t xml:space="preserve"> wie der Einpeitscher auf der Galeere </w:t>
      </w:r>
      <w:r w:rsidR="00C14704" w:rsidRPr="00F57E92">
        <w:rPr>
          <w:rFonts w:ascii="Aptos Light" w:hAnsi="Aptos Light"/>
        </w:rPr>
        <w:t>–</w:t>
      </w:r>
      <w:r w:rsidRPr="00F57E92">
        <w:rPr>
          <w:rFonts w:ascii="Aptos Light" w:hAnsi="Aptos Light"/>
        </w:rPr>
        <w:t xml:space="preserve"> zu einem maschinellen, ja m</w:t>
      </w:r>
      <w:r w:rsidR="00445D42" w:rsidRPr="00F57E92">
        <w:rPr>
          <w:rFonts w:ascii="Aptos Light" w:hAnsi="Aptos Light"/>
        </w:rPr>
        <w:t>ö</w:t>
      </w:r>
      <w:r w:rsidRPr="00F57E92">
        <w:rPr>
          <w:rFonts w:ascii="Aptos Light" w:hAnsi="Aptos Light"/>
        </w:rPr>
        <w:t xml:space="preserve">rderischen Arbeitstempo zwingt, bei dem andere Teile des menschlichen Wesens </w:t>
      </w:r>
      <w:r w:rsidR="00445D42" w:rsidRPr="00F57E92">
        <w:rPr>
          <w:rFonts w:ascii="Aptos Light" w:hAnsi="Aptos Light"/>
        </w:rPr>
        <w:t>ü</w:t>
      </w:r>
      <w:r w:rsidRPr="00F57E92">
        <w:rPr>
          <w:rFonts w:ascii="Aptos Light" w:hAnsi="Aptos Light"/>
        </w:rPr>
        <w:t>ber Bord geworfen werden, d.</w:t>
      </w:r>
      <w:r w:rsidR="00C14704" w:rsidRPr="00F57E92">
        <w:rPr>
          <w:rFonts w:ascii="Aptos Light" w:hAnsi="Aptos Light"/>
        </w:rPr>
        <w:t> </w:t>
      </w:r>
      <w:r w:rsidRPr="00F57E92">
        <w:rPr>
          <w:rFonts w:ascii="Aptos Light" w:hAnsi="Aptos Light"/>
        </w:rPr>
        <w:t>h. von uns vergessen werden, nicht ausge</w:t>
      </w:r>
      <w:r w:rsidR="00445D42" w:rsidRPr="00F57E92">
        <w:rPr>
          <w:rFonts w:ascii="Aptos Light" w:hAnsi="Aptos Light"/>
        </w:rPr>
        <w:t>ü</w:t>
      </w:r>
      <w:r w:rsidRPr="00F57E92">
        <w:rPr>
          <w:rFonts w:ascii="Aptos Light" w:hAnsi="Aptos Light"/>
        </w:rPr>
        <w:t>bt werden und somit wie ein nicht benutzter Muskel im Laufe der Zeit verk</w:t>
      </w:r>
      <w:r w:rsidR="00445D42" w:rsidRPr="00F57E92">
        <w:rPr>
          <w:rFonts w:ascii="Aptos Light" w:hAnsi="Aptos Light"/>
        </w:rPr>
        <w:t>ü</w:t>
      </w:r>
      <w:r w:rsidRPr="00F57E92">
        <w:rPr>
          <w:rFonts w:ascii="Aptos Light" w:hAnsi="Aptos Light"/>
        </w:rPr>
        <w:t>mmern. Dabei verf</w:t>
      </w:r>
      <w:r w:rsidR="00445D42" w:rsidRPr="00F57E92">
        <w:rPr>
          <w:rFonts w:ascii="Aptos Light" w:hAnsi="Aptos Light"/>
        </w:rPr>
        <w:t>ä</w:t>
      </w:r>
      <w:r w:rsidRPr="00F57E92">
        <w:rPr>
          <w:rFonts w:ascii="Aptos Light" w:hAnsi="Aptos Light"/>
        </w:rPr>
        <w:t>llt er weder messianischer Hasstiraden noch einer tumben Maschinenst</w:t>
      </w:r>
      <w:r w:rsidR="00445D42" w:rsidRPr="00F57E92">
        <w:rPr>
          <w:rFonts w:ascii="Aptos Light" w:hAnsi="Aptos Light"/>
        </w:rPr>
        <w:t>ü</w:t>
      </w:r>
      <w:r w:rsidRPr="00F57E92">
        <w:rPr>
          <w:rFonts w:ascii="Aptos Light" w:hAnsi="Aptos Light"/>
        </w:rPr>
        <w:t>rmerei, denn er f</w:t>
      </w:r>
      <w:r w:rsidR="00445D42" w:rsidRPr="00F57E92">
        <w:rPr>
          <w:rFonts w:ascii="Aptos Light" w:hAnsi="Aptos Light"/>
        </w:rPr>
        <w:t>ü</w:t>
      </w:r>
      <w:r w:rsidRPr="00F57E92">
        <w:rPr>
          <w:rFonts w:ascii="Aptos Light" w:hAnsi="Aptos Light"/>
        </w:rPr>
        <w:t xml:space="preserve">rchtet nicht den PC, sondern </w:t>
      </w:r>
      <w:r w:rsidR="00996761" w:rsidRPr="00F57E92">
        <w:rPr>
          <w:rFonts w:ascii="Aptos Light" w:hAnsi="Aptos Light"/>
        </w:rPr>
        <w:t>«</w:t>
      </w:r>
      <w:r w:rsidRPr="00F57E92">
        <w:rPr>
          <w:rFonts w:ascii="Aptos Light" w:hAnsi="Aptos Light"/>
        </w:rPr>
        <w:t>die verborgene und immer m</w:t>
      </w:r>
      <w:r w:rsidR="00445D42" w:rsidRPr="00F57E92">
        <w:rPr>
          <w:rFonts w:ascii="Aptos Light" w:hAnsi="Aptos Light"/>
        </w:rPr>
        <w:t>ä</w:t>
      </w:r>
      <w:r w:rsidRPr="00F57E92">
        <w:rPr>
          <w:rFonts w:ascii="Aptos Light" w:hAnsi="Aptos Light"/>
        </w:rPr>
        <w:t>chtiger werdende Maschine in uns selbst (</w:t>
      </w:r>
      <w:r w:rsidR="00533A64" w:rsidRPr="00F57E92">
        <w:rPr>
          <w:rFonts w:ascii="Aptos Light" w:hAnsi="Aptos Light"/>
        </w:rPr>
        <w:t>'</w:t>
      </w:r>
      <w:r w:rsidRPr="00F57E92">
        <w:rPr>
          <w:rFonts w:ascii="Aptos Light" w:hAnsi="Aptos Light"/>
        </w:rPr>
        <w:t xml:space="preserve">The </w:t>
      </w:r>
      <w:proofErr w:type="spellStart"/>
      <w:r w:rsidRPr="00F57E92">
        <w:rPr>
          <w:rFonts w:ascii="Aptos Light" w:hAnsi="Aptos Light"/>
        </w:rPr>
        <w:t>machine</w:t>
      </w:r>
      <w:proofErr w:type="spellEnd"/>
      <w:r w:rsidRPr="00F57E92">
        <w:rPr>
          <w:rFonts w:ascii="Aptos Light" w:hAnsi="Aptos Light"/>
        </w:rPr>
        <w:t xml:space="preserve"> in </w:t>
      </w:r>
      <w:proofErr w:type="spellStart"/>
      <w:r w:rsidRPr="00F57E92">
        <w:rPr>
          <w:rFonts w:ascii="Aptos Light" w:hAnsi="Aptos Light"/>
        </w:rPr>
        <w:t>our</w:t>
      </w:r>
      <w:proofErr w:type="spellEnd"/>
      <w:r w:rsidRPr="00F57E92">
        <w:rPr>
          <w:rFonts w:ascii="Aptos Light" w:hAnsi="Aptos Light"/>
        </w:rPr>
        <w:t xml:space="preserve"> </w:t>
      </w:r>
      <w:proofErr w:type="spellStart"/>
      <w:r w:rsidRPr="00F57E92">
        <w:rPr>
          <w:rFonts w:ascii="Aptos Light" w:hAnsi="Aptos Light"/>
        </w:rPr>
        <w:t>midst</w:t>
      </w:r>
      <w:proofErr w:type="spellEnd"/>
      <w:r w:rsidR="00533A64" w:rsidRPr="00F57E92">
        <w:rPr>
          <w:rFonts w:ascii="Aptos Light" w:hAnsi="Aptos Light"/>
        </w:rPr>
        <w:t>'</w:t>
      </w:r>
      <w:r w:rsidRPr="00F57E92">
        <w:rPr>
          <w:rFonts w:ascii="Aptos Light" w:hAnsi="Aptos Light"/>
        </w:rPr>
        <w:t xml:space="preserve">), von </w:t>
      </w:r>
      <w:r w:rsidR="00533A64" w:rsidRPr="00F57E92">
        <w:rPr>
          <w:rFonts w:ascii="Aptos Light" w:hAnsi="Aptos Light"/>
        </w:rPr>
        <w:t>der der PC nur ein Ausdruck ist</w:t>
      </w:r>
      <w:r w:rsidR="00996761" w:rsidRPr="00F57E92">
        <w:rPr>
          <w:rFonts w:ascii="Aptos Light" w:hAnsi="Aptos Light"/>
        </w:rPr>
        <w:t>»</w:t>
      </w:r>
      <w:r w:rsidR="00533A64" w:rsidRPr="00F57E92">
        <w:rPr>
          <w:rFonts w:ascii="Aptos Light" w:hAnsi="Aptos Light"/>
        </w:rPr>
        <w:t xml:space="preserve"> </w:t>
      </w:r>
      <w:sdt>
        <w:sdtPr>
          <w:rPr>
            <w:rFonts w:ascii="Aptos Light" w:hAnsi="Aptos Light"/>
            <w:highlight w:val="cyan"/>
          </w:rPr>
          <w:id w:val="8259990"/>
          <w:citation/>
        </w:sdtPr>
        <w:sdtEndPr/>
        <w:sdtContent>
          <w:r w:rsidR="007F38FD" w:rsidRPr="00F57E92">
            <w:rPr>
              <w:rFonts w:ascii="Aptos Light" w:hAnsi="Aptos Light"/>
              <w:highlight w:val="cyan"/>
            </w:rPr>
            <w:fldChar w:fldCharType="begin"/>
          </w:r>
          <w:r w:rsidR="0003225F" w:rsidRPr="00F57E92">
            <w:rPr>
              <w:rFonts w:ascii="Aptos Light" w:hAnsi="Aptos Light"/>
              <w:highlight w:val="cyan"/>
            </w:rPr>
            <w:instrText xml:space="preserve">CITATION Tal95 \y  \t  \l 2055 </w:instrText>
          </w:r>
          <w:r w:rsidR="007F38FD" w:rsidRPr="00F57E92">
            <w:rPr>
              <w:rFonts w:ascii="Aptos Light" w:hAnsi="Aptos Light"/>
              <w:highlight w:val="cyan"/>
            </w:rPr>
            <w:fldChar w:fldCharType="separate"/>
          </w:r>
          <w:r w:rsidR="005973CC" w:rsidRPr="00F57E92">
            <w:rPr>
              <w:rFonts w:ascii="Aptos Light" w:hAnsi="Aptos Light"/>
              <w:noProof/>
              <w:highlight w:val="cyan"/>
            </w:rPr>
            <w:t>(Talbott)</w:t>
          </w:r>
          <w:r w:rsidR="007F38FD" w:rsidRPr="00F57E92">
            <w:rPr>
              <w:rFonts w:ascii="Aptos Light" w:hAnsi="Aptos Light"/>
              <w:highlight w:val="cyan"/>
            </w:rPr>
            <w:fldChar w:fldCharType="end"/>
          </w:r>
        </w:sdtContent>
      </w:sdt>
      <w:r w:rsidR="00533A64" w:rsidRPr="00F57E92">
        <w:rPr>
          <w:rFonts w:ascii="Aptos Light" w:hAnsi="Aptos Light"/>
          <w:highlight w:val="cyan"/>
        </w:rPr>
        <w:t>.</w:t>
      </w:r>
    </w:p>
    <w:p w14:paraId="1D6AF97D" w14:textId="77777777" w:rsidR="00E661C6" w:rsidRPr="00F57E92" w:rsidRDefault="00043D3F">
      <w:pPr>
        <w:pStyle w:val="berschrift1"/>
        <w:rPr>
          <w:rFonts w:ascii="Aptos Light" w:hAnsi="Aptos Light"/>
        </w:rPr>
      </w:pPr>
      <w:r w:rsidRPr="00F57E92">
        <w:rPr>
          <w:rFonts w:ascii="Aptos Light" w:hAnsi="Aptos Light"/>
        </w:rPr>
        <w:t xml:space="preserve">Datenreisende. </w:t>
      </w:r>
      <w:r w:rsidR="00B71186" w:rsidRPr="00F57E92">
        <w:rPr>
          <w:rFonts w:ascii="Aptos Light" w:hAnsi="Aptos Light"/>
        </w:rPr>
        <w:t>D</w:t>
      </w:r>
      <w:r w:rsidRPr="00F57E92">
        <w:rPr>
          <w:rFonts w:ascii="Aptos Light" w:hAnsi="Aptos Light"/>
        </w:rPr>
        <w:t>ie Kultur der Computernetze</w:t>
      </w:r>
    </w:p>
    <w:p w14:paraId="2BF2029C" w14:textId="14CB07E0" w:rsidR="00E661C6" w:rsidRPr="00F57E92" w:rsidRDefault="00043D3F" w:rsidP="006F37A6">
      <w:pPr>
        <w:shd w:val="clear" w:color="auto" w:fill="D9D9D9" w:themeFill="background1" w:themeFillShade="D9"/>
        <w:spacing w:after="240"/>
        <w:rPr>
          <w:rFonts w:ascii="Aptos Light" w:hAnsi="Aptos Light"/>
        </w:rPr>
      </w:pPr>
      <w:r w:rsidRPr="00F57E92">
        <w:rPr>
          <w:rFonts w:ascii="Aptos Light" w:hAnsi="Aptos Light"/>
        </w:rPr>
        <w:t xml:space="preserve">Exzellente Studie </w:t>
      </w:r>
      <w:r w:rsidR="00445D42" w:rsidRPr="00F57E92">
        <w:rPr>
          <w:rFonts w:ascii="Aptos Light" w:hAnsi="Aptos Light"/>
        </w:rPr>
        <w:t>ü</w:t>
      </w:r>
      <w:r w:rsidRPr="00F57E92">
        <w:rPr>
          <w:rFonts w:ascii="Aptos Light" w:hAnsi="Aptos Light"/>
        </w:rPr>
        <w:t xml:space="preserve">ber das Verhalten, den Sprachgebrauch, die Kommunikationsweise, Inhalte und Themen von Usern diverser Mailboxsysteme (Internet, Usenet, </w:t>
      </w:r>
      <w:proofErr w:type="spellStart"/>
      <w:r w:rsidRPr="00F57E92">
        <w:rPr>
          <w:rFonts w:ascii="Aptos Light" w:hAnsi="Aptos Light"/>
        </w:rPr>
        <w:t>Fidonet</w:t>
      </w:r>
      <w:proofErr w:type="spellEnd"/>
      <w:r w:rsidRPr="00F57E92">
        <w:rPr>
          <w:rFonts w:ascii="Aptos Light" w:hAnsi="Aptos Light"/>
        </w:rPr>
        <w:t xml:space="preserve">, </w:t>
      </w:r>
      <w:proofErr w:type="spellStart"/>
      <w:r w:rsidRPr="00F57E92">
        <w:rPr>
          <w:rFonts w:ascii="Aptos Light" w:hAnsi="Aptos Light"/>
        </w:rPr>
        <w:t>Mausnet</w:t>
      </w:r>
      <w:proofErr w:type="spellEnd"/>
      <w:r w:rsidRPr="00F57E92">
        <w:rPr>
          <w:rFonts w:ascii="Aptos Light" w:hAnsi="Aptos Light"/>
        </w:rPr>
        <w:t>, Z-Netz). Die Umfrage- und Interviewstudie wurde zwar schon 1991-1994 durchgef</w:t>
      </w:r>
      <w:r w:rsidR="00445D42" w:rsidRPr="00F57E92">
        <w:rPr>
          <w:rFonts w:ascii="Aptos Light" w:hAnsi="Aptos Light"/>
        </w:rPr>
        <w:t>ü</w:t>
      </w:r>
      <w:r w:rsidRPr="00F57E92">
        <w:rPr>
          <w:rFonts w:ascii="Aptos Light" w:hAnsi="Aptos Light"/>
        </w:rPr>
        <w:t>hrt, hat aber nichts von ihrer brennenden Aktualit</w:t>
      </w:r>
      <w:r w:rsidR="00445D42" w:rsidRPr="00F57E92">
        <w:rPr>
          <w:rFonts w:ascii="Aptos Light" w:hAnsi="Aptos Light"/>
        </w:rPr>
        <w:t>ä</w:t>
      </w:r>
      <w:r w:rsidRPr="00F57E92">
        <w:rPr>
          <w:rFonts w:ascii="Aptos Light" w:hAnsi="Aptos Light"/>
        </w:rPr>
        <w:t>t eingeb</w:t>
      </w:r>
      <w:r w:rsidR="00445D42" w:rsidRPr="00F57E92">
        <w:rPr>
          <w:rFonts w:ascii="Aptos Light" w:hAnsi="Aptos Light"/>
        </w:rPr>
        <w:t>ü</w:t>
      </w:r>
      <w:r w:rsidRPr="00F57E92">
        <w:rPr>
          <w:rFonts w:ascii="Aptos Light" w:hAnsi="Aptos Light"/>
        </w:rPr>
        <w:t xml:space="preserve">sst. </w:t>
      </w:r>
      <w:proofErr w:type="spellStart"/>
      <w:r w:rsidRPr="00F57E92">
        <w:rPr>
          <w:rFonts w:ascii="Aptos Light" w:hAnsi="Aptos Light"/>
        </w:rPr>
        <w:t>Detailierte</w:t>
      </w:r>
      <w:proofErr w:type="spellEnd"/>
      <w:r w:rsidRPr="00F57E92">
        <w:rPr>
          <w:rFonts w:ascii="Aptos Light" w:hAnsi="Aptos Light"/>
        </w:rPr>
        <w:t xml:space="preserve"> Analysen im Soziologenslang halten sich mit kenntnisreichen und lebensnah beschriebenen Beispielen die Waage</w:t>
      </w:r>
      <w:r w:rsidR="00AE773B" w:rsidRPr="00F57E92">
        <w:rPr>
          <w:rFonts w:ascii="Aptos Light" w:hAnsi="Aptos Light"/>
        </w:rPr>
        <w:t>.</w:t>
      </w:r>
    </w:p>
    <w:p w14:paraId="7E5AD81C" w14:textId="77777777" w:rsidR="00E661C6" w:rsidRPr="00F57E92" w:rsidRDefault="00043D3F">
      <w:pPr>
        <w:pStyle w:val="berschrift1"/>
        <w:rPr>
          <w:rFonts w:ascii="Aptos Light" w:hAnsi="Aptos Light"/>
        </w:rPr>
      </w:pPr>
      <w:r w:rsidRPr="00F57E92">
        <w:rPr>
          <w:rFonts w:ascii="Aptos Light" w:hAnsi="Aptos Light"/>
        </w:rPr>
        <w:lastRenderedPageBreak/>
        <w:t>Per Anhal</w:t>
      </w:r>
      <w:r w:rsidR="00DC1FA1" w:rsidRPr="00F57E92">
        <w:rPr>
          <w:rFonts w:ascii="Aptos Light" w:hAnsi="Aptos Light"/>
        </w:rPr>
        <w:t>ter durch das globale Datennetz</w:t>
      </w:r>
    </w:p>
    <w:p w14:paraId="7E21A846" w14:textId="1484B467" w:rsidR="00E661C6" w:rsidRPr="00F57E92" w:rsidRDefault="00043D3F" w:rsidP="00533A64">
      <w:pPr>
        <w:spacing w:after="240"/>
        <w:rPr>
          <w:rFonts w:ascii="Aptos Light" w:hAnsi="Aptos Light"/>
        </w:rPr>
      </w:pPr>
      <w:r w:rsidRPr="00F57E92">
        <w:rPr>
          <w:rFonts w:ascii="Aptos Light" w:hAnsi="Aptos Light"/>
        </w:rPr>
        <w:t xml:space="preserve">Die Autoren von </w:t>
      </w:r>
      <w:r w:rsidR="00996761" w:rsidRPr="00F57E92">
        <w:rPr>
          <w:rFonts w:ascii="Aptos Light" w:hAnsi="Aptos Light"/>
        </w:rPr>
        <w:t>«</w:t>
      </w:r>
      <w:r w:rsidRPr="00F57E92">
        <w:rPr>
          <w:rFonts w:ascii="Aptos Light" w:hAnsi="Aptos Light"/>
        </w:rPr>
        <w:t>Politisch arbeiten mit dem Computer</w:t>
      </w:r>
      <w:r w:rsidR="00996761" w:rsidRPr="00F57E92">
        <w:rPr>
          <w:rFonts w:ascii="Aptos Light" w:hAnsi="Aptos Light"/>
        </w:rPr>
        <w:t>»</w:t>
      </w:r>
      <w:r w:rsidR="00B71186" w:rsidRPr="00F57E92">
        <w:rPr>
          <w:rFonts w:ascii="Aptos Light" w:hAnsi="Aptos Light"/>
        </w:rPr>
        <w:t xml:space="preserve"> </w:t>
      </w:r>
      <w:sdt>
        <w:sdtPr>
          <w:rPr>
            <w:rFonts w:ascii="Aptos Light" w:hAnsi="Aptos Light"/>
          </w:rPr>
          <w:id w:val="8259992"/>
          <w:citation/>
        </w:sdtPr>
        <w:sdtEndPr/>
        <w:sdtContent>
          <w:r w:rsidR="007F38FD" w:rsidRPr="00F57E92">
            <w:rPr>
              <w:rFonts w:ascii="Aptos Light" w:hAnsi="Aptos Light"/>
            </w:rPr>
            <w:fldChar w:fldCharType="begin"/>
          </w:r>
          <w:r w:rsidR="008B6059" w:rsidRPr="00F57E92">
            <w:rPr>
              <w:rFonts w:ascii="Aptos Light" w:hAnsi="Aptos Light"/>
            </w:rPr>
            <w:instrText xml:space="preserve"> CITATION Gol96 \l 2055  </w:instrText>
          </w:r>
          <w:r w:rsidR="007F38FD" w:rsidRPr="00F57E92">
            <w:rPr>
              <w:rFonts w:ascii="Aptos Light" w:hAnsi="Aptos Light"/>
            </w:rPr>
            <w:fldChar w:fldCharType="separate"/>
          </w:r>
          <w:r w:rsidR="005973CC" w:rsidRPr="00F57E92">
            <w:rPr>
              <w:rFonts w:ascii="Aptos Light" w:hAnsi="Aptos Light"/>
              <w:noProof/>
            </w:rPr>
            <w:t>(Goldmann &amp; Claus, 1996)</w:t>
          </w:r>
          <w:r w:rsidR="007F38FD" w:rsidRPr="00F57E92">
            <w:rPr>
              <w:rFonts w:ascii="Aptos Light" w:hAnsi="Aptos Light"/>
            </w:rPr>
            <w:fldChar w:fldCharType="end"/>
          </w:r>
        </w:sdtContent>
      </w:sdt>
      <w:r w:rsidRPr="00F57E92">
        <w:rPr>
          <w:rFonts w:ascii="Aptos Light" w:hAnsi="Aptos Light"/>
        </w:rPr>
        <w:t xml:space="preserve"> haben nun eine Interneteinführung der besonderen Art geschrieben. Die Kapitelüberschriften machen deutlich, da</w:t>
      </w:r>
      <w:r w:rsidR="00F22650" w:rsidRPr="00F57E92">
        <w:rPr>
          <w:rFonts w:ascii="Aptos Light" w:hAnsi="Aptos Light"/>
        </w:rPr>
        <w:t>ss</w:t>
      </w:r>
      <w:r w:rsidR="00B71186" w:rsidRPr="00F57E92">
        <w:rPr>
          <w:rFonts w:ascii="Aptos Light" w:hAnsi="Aptos Light"/>
        </w:rPr>
        <w:t xml:space="preserve"> man hier kein normales</w:t>
      </w:r>
      <w:r w:rsidRPr="00F57E92">
        <w:rPr>
          <w:rFonts w:ascii="Aptos Light" w:hAnsi="Aptos Light"/>
        </w:rPr>
        <w:t xml:space="preserve"> Internetbuch vor sich hat: </w:t>
      </w:r>
      <w:r w:rsidR="00996761" w:rsidRPr="00F57E92">
        <w:rPr>
          <w:rFonts w:ascii="Aptos Light" w:hAnsi="Aptos Light"/>
        </w:rPr>
        <w:t>«</w:t>
      </w:r>
      <w:r w:rsidRPr="00F57E92">
        <w:rPr>
          <w:rFonts w:ascii="Aptos Light" w:hAnsi="Aptos Light"/>
        </w:rPr>
        <w:t xml:space="preserve">Sightseeing durchs Internet; Landeskunde oder Was ist </w:t>
      </w:r>
      <w:proofErr w:type="gramStart"/>
      <w:r w:rsidRPr="00F57E92">
        <w:rPr>
          <w:rFonts w:ascii="Aptos Light" w:hAnsi="Aptos Light"/>
        </w:rPr>
        <w:t>wo?;</w:t>
      </w:r>
      <w:proofErr w:type="gramEnd"/>
      <w:r w:rsidRPr="00F57E92">
        <w:rPr>
          <w:rFonts w:ascii="Aptos Light" w:hAnsi="Aptos Light"/>
        </w:rPr>
        <w:t xml:space="preserve"> Medien und Öffentlichkeit; Wirtschaft und Recht; Sitten und Gebrä</w:t>
      </w:r>
      <w:r w:rsidR="00B71186" w:rsidRPr="00F57E92">
        <w:rPr>
          <w:rFonts w:ascii="Aptos Light" w:hAnsi="Aptos Light"/>
        </w:rPr>
        <w:t>u</w:t>
      </w:r>
      <w:r w:rsidRPr="00F57E92">
        <w:rPr>
          <w:rFonts w:ascii="Aptos Light" w:hAnsi="Aptos Light"/>
        </w:rPr>
        <w:t>che</w:t>
      </w:r>
      <w:r w:rsidR="00996761" w:rsidRPr="00F57E92">
        <w:rPr>
          <w:rFonts w:ascii="Aptos Light" w:hAnsi="Aptos Light"/>
        </w:rPr>
        <w:t>»</w:t>
      </w:r>
      <w:r w:rsidRPr="00F57E92">
        <w:rPr>
          <w:rFonts w:ascii="Aptos Light" w:hAnsi="Aptos Light"/>
        </w:rPr>
        <w:t xml:space="preserve">. So kommt die obligatorische Geschichte des Internets </w:t>
      </w:r>
      <w:r w:rsidR="009E1C50" w:rsidRPr="00F57E92">
        <w:rPr>
          <w:rFonts w:ascii="Aptos Light" w:hAnsi="Aptos Light"/>
        </w:rPr>
        <w:t>und</w:t>
      </w:r>
      <w:r w:rsidRPr="00F57E92">
        <w:rPr>
          <w:rFonts w:ascii="Aptos Light" w:hAnsi="Aptos Light"/>
        </w:rPr>
        <w:t xml:space="preserve"> die Einführung in die wichtigsten Internetdienste </w:t>
      </w:r>
      <w:r w:rsidR="009E1C50" w:rsidRPr="00F57E92">
        <w:rPr>
          <w:rFonts w:ascii="Aptos Light" w:hAnsi="Aptos Light"/>
        </w:rPr>
        <w:t>erst im zweiten Teil des Buches zur Sprache</w:t>
      </w:r>
      <w:r w:rsidRPr="00F57E92">
        <w:rPr>
          <w:rFonts w:ascii="Aptos Light" w:hAnsi="Aptos Light"/>
        </w:rPr>
        <w:t>. Als eine rein technische Erläuterung ist dieses Buch aber auch nicht gedacht</w:t>
      </w:r>
      <w:r w:rsidR="009E1C50" w:rsidRPr="00F57E92">
        <w:rPr>
          <w:rFonts w:ascii="Aptos Light" w:hAnsi="Aptos Light"/>
        </w:rPr>
        <w:t>,</w:t>
      </w:r>
      <w:r w:rsidRPr="00F57E92">
        <w:rPr>
          <w:rFonts w:ascii="Aptos Light" w:hAnsi="Aptos Light"/>
        </w:rPr>
        <w:t xml:space="preserve"> sondern vielmehr als genaue Darstellung der Inhalte sowie der sozialen und gesellschaftspolitischen Prozesse des Internets, die die Schattenseiten nicht ausspart. Einen gro</w:t>
      </w:r>
      <w:r w:rsidR="00F22650" w:rsidRPr="00F57E92">
        <w:rPr>
          <w:rFonts w:ascii="Aptos Light" w:hAnsi="Aptos Light"/>
        </w:rPr>
        <w:t>ss</w:t>
      </w:r>
      <w:r w:rsidRPr="00F57E92">
        <w:rPr>
          <w:rFonts w:ascii="Aptos Light" w:hAnsi="Aptos Light"/>
        </w:rPr>
        <w:t>en Teil des Buches machen die Diskussionsgruppen aus. Ansonsten viel inter</w:t>
      </w:r>
      <w:r w:rsidR="009E1C50" w:rsidRPr="00F57E92">
        <w:rPr>
          <w:rFonts w:ascii="Aptos Light" w:hAnsi="Aptos Light"/>
        </w:rPr>
        <w:t>essante Hintergrundinformation «</w:t>
      </w:r>
      <w:r w:rsidRPr="00F57E92">
        <w:rPr>
          <w:rFonts w:ascii="Aptos Light" w:hAnsi="Aptos Light"/>
        </w:rPr>
        <w:t>im Plauderton</w:t>
      </w:r>
      <w:r w:rsidR="009E1C50" w:rsidRPr="00F57E92">
        <w:rPr>
          <w:rFonts w:ascii="Aptos Light" w:hAnsi="Aptos Light"/>
        </w:rPr>
        <w:t>»</w:t>
      </w:r>
      <w:r w:rsidRPr="00F57E92">
        <w:rPr>
          <w:rFonts w:ascii="Aptos Light" w:hAnsi="Aptos Light"/>
        </w:rPr>
        <w:t>, ausführliche Beschreibung der deut</w:t>
      </w:r>
      <w:r w:rsidR="009E1C50" w:rsidRPr="00F57E92">
        <w:rPr>
          <w:rFonts w:ascii="Aptos Light" w:hAnsi="Aptos Light"/>
        </w:rPr>
        <w:t>schen Mailboxsysteme im Anhang.</w:t>
      </w:r>
    </w:p>
    <w:p w14:paraId="6C417A3E" w14:textId="77777777" w:rsidR="00E661C6" w:rsidRPr="00F57E92" w:rsidRDefault="00043D3F" w:rsidP="009E1C50">
      <w:pPr>
        <w:pStyle w:val="berschrift1"/>
        <w:pageBreakBefore/>
        <w:rPr>
          <w:rFonts w:ascii="Aptos Light" w:hAnsi="Aptos Light"/>
        </w:rPr>
      </w:pPr>
      <w:bookmarkStart w:id="0" w:name="_Mythos_Internet"/>
      <w:bookmarkEnd w:id="0"/>
      <w:r w:rsidRPr="00F57E92">
        <w:rPr>
          <w:rFonts w:ascii="Aptos Light" w:hAnsi="Aptos Light"/>
        </w:rPr>
        <w:lastRenderedPageBreak/>
        <w:t>Mythos Internet</w:t>
      </w:r>
    </w:p>
    <w:p w14:paraId="26FB7D42" w14:textId="7475F681" w:rsidR="00E661C6" w:rsidRPr="00F57E92" w:rsidRDefault="00043D3F" w:rsidP="00533A64">
      <w:pPr>
        <w:spacing w:after="240"/>
        <w:rPr>
          <w:rFonts w:ascii="Aptos Light" w:hAnsi="Aptos Light"/>
        </w:rPr>
      </w:pPr>
      <w:r w:rsidRPr="00F57E92">
        <w:rPr>
          <w:rFonts w:ascii="Aptos Light" w:hAnsi="Aptos Light"/>
        </w:rPr>
        <w:t>Mehr als eine Technologie ist das Internet zu einem Mythos geworden, an den sich Hoffnungen und Ängste knüpfen. Diesen Mythos gilt es kritisch zu untersuchen. Der Band versammelt dazu Beiträge von Autoren, die sich aus verschiedenen Perspektiven philosophischer, politischer und kultureller Fragen dem Phänomen der neuen Netzwelt nähern. Gedacht als kritische Ein- und Weiterführung, richten sich die Beiträge an all jene, welche die Geg</w:t>
      </w:r>
      <w:r w:rsidR="009E1C50" w:rsidRPr="00F57E92">
        <w:rPr>
          <w:rFonts w:ascii="Aptos Light" w:hAnsi="Aptos Light"/>
        </w:rPr>
        <w:t>enwart besser verstehen wollen.</w:t>
      </w:r>
      <w:r w:rsidRPr="00F57E92">
        <w:rPr>
          <w:rFonts w:ascii="Aptos Light" w:hAnsi="Aptos Light"/>
        </w:rPr>
        <w:t xml:space="preserve"> Auch wenn das Buch recht philosophisch und sozialkritisch </w:t>
      </w:r>
      <w:proofErr w:type="gramStart"/>
      <w:r w:rsidRPr="00F57E92">
        <w:rPr>
          <w:rFonts w:ascii="Aptos Light" w:hAnsi="Aptos Light"/>
        </w:rPr>
        <w:t>daher kommt</w:t>
      </w:r>
      <w:proofErr w:type="gramEnd"/>
      <w:r w:rsidRPr="00F57E92">
        <w:rPr>
          <w:rFonts w:ascii="Aptos Light" w:hAnsi="Aptos Light"/>
        </w:rPr>
        <w:t>, so ist es recht interessant sich mal aus dieser Sicht mit dem Internet zu beschäftigen, und man entdeckt auch die ein</w:t>
      </w:r>
      <w:r w:rsidR="009E1C50" w:rsidRPr="00F57E92">
        <w:rPr>
          <w:rFonts w:ascii="Aptos Light" w:hAnsi="Aptos Light"/>
        </w:rPr>
        <w:t>e</w:t>
      </w:r>
      <w:r w:rsidRPr="00F57E92">
        <w:rPr>
          <w:rFonts w:ascii="Aptos Light" w:hAnsi="Aptos Light"/>
        </w:rPr>
        <w:t xml:space="preserve"> od</w:t>
      </w:r>
      <w:r w:rsidR="009E1C50" w:rsidRPr="00F57E92">
        <w:rPr>
          <w:rFonts w:ascii="Aptos Light" w:hAnsi="Aptos Light"/>
        </w:rPr>
        <w:t>er</w:t>
      </w:r>
      <w:r w:rsidRPr="00F57E92">
        <w:rPr>
          <w:rFonts w:ascii="Aptos Light" w:hAnsi="Aptos Light"/>
        </w:rPr>
        <w:t xml:space="preserve"> andere neue Seite</w:t>
      </w:r>
      <w:r w:rsidR="009E1C50" w:rsidRPr="00F57E92">
        <w:rPr>
          <w:rFonts w:ascii="Aptos Light" w:hAnsi="Aptos Light"/>
        </w:rPr>
        <w:t xml:space="preserve"> </w:t>
      </w:r>
      <w:sdt>
        <w:sdtPr>
          <w:rPr>
            <w:rFonts w:ascii="Aptos Light" w:hAnsi="Aptos Light"/>
          </w:rPr>
          <w:id w:val="8259995"/>
          <w:citation/>
        </w:sdtPr>
        <w:sdtEndPr/>
        <w:sdtContent>
          <w:r w:rsidR="007F38FD" w:rsidRPr="00F57E92">
            <w:rPr>
              <w:rFonts w:ascii="Aptos Light" w:hAnsi="Aptos Light"/>
            </w:rPr>
            <w:fldChar w:fldCharType="begin"/>
          </w:r>
          <w:r w:rsidR="00A33ED8" w:rsidRPr="00F57E92">
            <w:rPr>
              <w:rFonts w:ascii="Aptos Light" w:hAnsi="Aptos Light"/>
            </w:rPr>
            <w:instrText xml:space="preserve"> CITATION Röt97 \l 2055  </w:instrText>
          </w:r>
          <w:r w:rsidR="007F38FD" w:rsidRPr="00F57E92">
            <w:rPr>
              <w:rFonts w:ascii="Aptos Light" w:hAnsi="Aptos Light"/>
            </w:rPr>
            <w:fldChar w:fldCharType="separate"/>
          </w:r>
          <w:r w:rsidR="005973CC" w:rsidRPr="00F57E92">
            <w:rPr>
              <w:rFonts w:ascii="Aptos Light" w:hAnsi="Aptos Light"/>
              <w:noProof/>
            </w:rPr>
            <w:t>(Rötzer &amp; Weibel, 1997)</w:t>
          </w:r>
          <w:r w:rsidR="007F38FD" w:rsidRPr="00F57E92">
            <w:rPr>
              <w:rFonts w:ascii="Aptos Light" w:hAnsi="Aptos Light"/>
            </w:rPr>
            <w:fldChar w:fldCharType="end"/>
          </w:r>
        </w:sdtContent>
      </w:sdt>
      <w:r w:rsidRPr="00F57E92">
        <w:rPr>
          <w:rFonts w:ascii="Aptos Light" w:hAnsi="Aptos Light"/>
        </w:rPr>
        <w:t>.</w:t>
      </w:r>
    </w:p>
    <w:p w14:paraId="190113A3" w14:textId="77777777" w:rsidR="00E661C6" w:rsidRPr="00F57E92" w:rsidRDefault="00043D3F">
      <w:pPr>
        <w:pStyle w:val="berschrift1"/>
        <w:rPr>
          <w:rFonts w:ascii="Aptos Light" w:hAnsi="Aptos Light"/>
        </w:rPr>
      </w:pPr>
      <w:r w:rsidRPr="00F57E92">
        <w:rPr>
          <w:rFonts w:ascii="Aptos Light" w:hAnsi="Aptos Light"/>
        </w:rPr>
        <w:t xml:space="preserve">Über die </w:t>
      </w:r>
      <w:r w:rsidR="00DC1FA1" w:rsidRPr="00F57E92">
        <w:rPr>
          <w:rFonts w:ascii="Aptos Light" w:hAnsi="Aptos Light"/>
        </w:rPr>
        <w:t>Mythen des Computer-Zeitalters</w:t>
      </w:r>
    </w:p>
    <w:p w14:paraId="595B12B4" w14:textId="36E6D90A" w:rsidR="00E661C6" w:rsidRPr="00F57E92" w:rsidRDefault="00043D3F" w:rsidP="00533A64">
      <w:pPr>
        <w:spacing w:after="240"/>
        <w:rPr>
          <w:rFonts w:ascii="Aptos Light" w:hAnsi="Aptos Light"/>
        </w:rPr>
      </w:pPr>
      <w:r w:rsidRPr="00F57E92">
        <w:rPr>
          <w:rFonts w:ascii="Aptos Light" w:hAnsi="Aptos Light"/>
        </w:rPr>
        <w:t xml:space="preserve">Ein früher Klassiker über die Gefahren der Computerisierung und </w:t>
      </w:r>
      <w:proofErr w:type="spellStart"/>
      <w:r w:rsidRPr="00F57E92">
        <w:rPr>
          <w:rFonts w:ascii="Aptos Light" w:hAnsi="Aptos Light"/>
        </w:rPr>
        <w:t>Vernetzung.</w:t>
      </w:r>
      <w:r w:rsidR="00A33ED8" w:rsidRPr="00F57E92">
        <w:rPr>
          <w:rFonts w:ascii="Aptos Light" w:hAnsi="Aptos Light"/>
        </w:rPr>
        <w:t>Autor</w:t>
      </w:r>
      <w:proofErr w:type="spellEnd"/>
      <w:r w:rsidR="00A33ED8" w:rsidRPr="00F57E92">
        <w:rPr>
          <w:rFonts w:ascii="Aptos Light" w:hAnsi="Aptos Light"/>
        </w:rPr>
        <w:t xml:space="preserve"> </w:t>
      </w:r>
      <w:r w:rsidRPr="00F57E92">
        <w:rPr>
          <w:rFonts w:ascii="Aptos Light" w:hAnsi="Aptos Light"/>
        </w:rPr>
        <w:t xml:space="preserve">Roszak warnt uns vor der Euphorie der Techniker, EDV-Programmierer, Informatiker und Erforscher der Künstlichen Intelligenz, die versuchten, das Denken des Menschen in binäre Strukturen zu pressen. Er stellt </w:t>
      </w:r>
      <w:proofErr w:type="spellStart"/>
      <w:r w:rsidRPr="00F57E92">
        <w:rPr>
          <w:rFonts w:ascii="Aptos Light" w:hAnsi="Aptos Light"/>
        </w:rPr>
        <w:t>detailiert</w:t>
      </w:r>
      <w:proofErr w:type="spellEnd"/>
      <w:r w:rsidRPr="00F57E92">
        <w:rPr>
          <w:rFonts w:ascii="Aptos Light" w:hAnsi="Aptos Light"/>
        </w:rPr>
        <w:t xml:space="preserve"> an immer neuen Beispielen klar, da</w:t>
      </w:r>
      <w:r w:rsidR="00F22650" w:rsidRPr="00F57E92">
        <w:rPr>
          <w:rFonts w:ascii="Aptos Light" w:hAnsi="Aptos Light"/>
        </w:rPr>
        <w:t>ss</w:t>
      </w:r>
      <w:r w:rsidRPr="00F57E92">
        <w:rPr>
          <w:rFonts w:ascii="Aptos Light" w:hAnsi="Aptos Light"/>
        </w:rPr>
        <w:t xml:space="preserve"> menschliches Denken nicht diesen an/aus-Gesetzen gehorcht. Wie schon Edward </w:t>
      </w:r>
      <w:proofErr w:type="spellStart"/>
      <w:r w:rsidRPr="00F57E92">
        <w:rPr>
          <w:rFonts w:ascii="Aptos Light" w:hAnsi="Aptos Light"/>
        </w:rPr>
        <w:t>deBono</w:t>
      </w:r>
      <w:proofErr w:type="spellEnd"/>
      <w:r w:rsidRPr="00F57E92">
        <w:rPr>
          <w:rFonts w:ascii="Aptos Light" w:hAnsi="Aptos Light"/>
        </w:rPr>
        <w:t xml:space="preserve"> weist auch er darauf hin, da</w:t>
      </w:r>
      <w:r w:rsidR="00F22650" w:rsidRPr="00F57E92">
        <w:rPr>
          <w:rFonts w:ascii="Aptos Light" w:hAnsi="Aptos Light"/>
        </w:rPr>
        <w:t>ss</w:t>
      </w:r>
      <w:r w:rsidRPr="00F57E92">
        <w:rPr>
          <w:rFonts w:ascii="Aptos Light" w:hAnsi="Aptos Light"/>
        </w:rPr>
        <w:t xml:space="preserve"> sich menschliches Denken nicht linear und nachvollziehbar vollzieht. Er warnt ausdrücklich vor einem Zuviel an Informationen, was den Ideen </w:t>
      </w:r>
      <w:proofErr w:type="spellStart"/>
      <w:r w:rsidRPr="00F57E92">
        <w:rPr>
          <w:rFonts w:ascii="Aptos Light" w:hAnsi="Aptos Light"/>
        </w:rPr>
        <w:t>zuwenig</w:t>
      </w:r>
      <w:proofErr w:type="spellEnd"/>
      <w:r w:rsidRPr="00F57E92">
        <w:rPr>
          <w:rFonts w:ascii="Aptos Light" w:hAnsi="Aptos Light"/>
        </w:rPr>
        <w:t xml:space="preserve"> Platz lassen würde. </w:t>
      </w:r>
      <w:r w:rsidR="00996761" w:rsidRPr="00F57E92">
        <w:rPr>
          <w:rFonts w:ascii="Aptos Light" w:hAnsi="Aptos Light"/>
        </w:rPr>
        <w:t>«</w:t>
      </w:r>
      <w:r w:rsidRPr="00F57E92">
        <w:rPr>
          <w:rFonts w:ascii="Aptos Light" w:hAnsi="Aptos Light"/>
        </w:rPr>
        <w:t>Hier haben wir ein Problem, das nicht einmal die Utilitaristen vorhersahen: Es kann auch zu viel Informationen geben. So viel, da</w:t>
      </w:r>
      <w:r w:rsidR="00F22650" w:rsidRPr="00F57E92">
        <w:rPr>
          <w:rFonts w:ascii="Aptos Light" w:hAnsi="Aptos Light"/>
        </w:rPr>
        <w:t>ss</w:t>
      </w:r>
      <w:r w:rsidRPr="00F57E92">
        <w:rPr>
          <w:rFonts w:ascii="Aptos Light" w:hAnsi="Aptos Light"/>
        </w:rPr>
        <w:t xml:space="preserve"> man vor lauter Bäumen den Wald nicht mehr sieht.</w:t>
      </w:r>
      <w:r w:rsidR="00996761" w:rsidRPr="00F57E92">
        <w:rPr>
          <w:rFonts w:ascii="Aptos Light" w:hAnsi="Aptos Light"/>
        </w:rPr>
        <w:t>»</w:t>
      </w:r>
      <w:r w:rsidRPr="00F57E92">
        <w:rPr>
          <w:rFonts w:ascii="Aptos Light" w:hAnsi="Aptos Light"/>
        </w:rPr>
        <w:t xml:space="preserve"> </w:t>
      </w:r>
      <w:sdt>
        <w:sdtPr>
          <w:rPr>
            <w:rFonts w:ascii="Aptos Light" w:hAnsi="Aptos Light"/>
          </w:rPr>
          <w:id w:val="8259997"/>
          <w:citation/>
        </w:sdtPr>
        <w:sdtEndPr/>
        <w:sdtContent>
          <w:r w:rsidR="007F38FD" w:rsidRPr="00F57E92">
            <w:rPr>
              <w:rFonts w:ascii="Aptos Light" w:hAnsi="Aptos Light"/>
            </w:rPr>
            <w:fldChar w:fldCharType="begin"/>
          </w:r>
          <w:r w:rsidR="004B7669" w:rsidRPr="00F57E92">
            <w:rPr>
              <w:rFonts w:ascii="Aptos Light" w:hAnsi="Aptos Light"/>
            </w:rPr>
            <w:instrText xml:space="preserve"> CITATION Ros88 \p 238 \n  \t  \l 2055  </w:instrText>
          </w:r>
          <w:r w:rsidR="007F38FD" w:rsidRPr="00F57E92">
            <w:rPr>
              <w:rFonts w:ascii="Aptos Light" w:hAnsi="Aptos Light"/>
            </w:rPr>
            <w:fldChar w:fldCharType="separate"/>
          </w:r>
          <w:r w:rsidR="005973CC" w:rsidRPr="00F57E92">
            <w:rPr>
              <w:rFonts w:ascii="Aptos Light" w:hAnsi="Aptos Light"/>
              <w:noProof/>
            </w:rPr>
            <w:t>(1988, S. 238)</w:t>
          </w:r>
          <w:r w:rsidR="007F38FD" w:rsidRPr="00F57E92">
            <w:rPr>
              <w:rFonts w:ascii="Aptos Light" w:hAnsi="Aptos Light"/>
            </w:rPr>
            <w:fldChar w:fldCharType="end"/>
          </w:r>
        </w:sdtContent>
      </w:sdt>
      <w:r w:rsidRPr="00F57E92">
        <w:rPr>
          <w:rFonts w:ascii="Aptos Light" w:hAnsi="Aptos Light"/>
        </w:rPr>
        <w:t>, und da</w:t>
      </w:r>
      <w:r w:rsidR="00F22650" w:rsidRPr="00F57E92">
        <w:rPr>
          <w:rFonts w:ascii="Aptos Light" w:hAnsi="Aptos Light"/>
        </w:rPr>
        <w:t>ss</w:t>
      </w:r>
      <w:r w:rsidRPr="00F57E92">
        <w:rPr>
          <w:rFonts w:ascii="Aptos Light" w:hAnsi="Aptos Light"/>
        </w:rPr>
        <w:t xml:space="preserve"> </w:t>
      </w:r>
      <w:r w:rsidR="00996761" w:rsidRPr="00F57E92">
        <w:rPr>
          <w:rFonts w:ascii="Aptos Light" w:hAnsi="Aptos Light"/>
        </w:rPr>
        <w:t>«</w:t>
      </w:r>
      <w:r w:rsidRPr="00F57E92">
        <w:rPr>
          <w:rFonts w:ascii="Aptos Light" w:hAnsi="Aptos Light"/>
        </w:rPr>
        <w:t>die starre Ausrichtung auf Information, die vom Computer gefördert wird, mit der Zeit bewirken mu</w:t>
      </w:r>
      <w:r w:rsidR="00F22650" w:rsidRPr="00F57E92">
        <w:rPr>
          <w:rFonts w:ascii="Aptos Light" w:hAnsi="Aptos Light"/>
        </w:rPr>
        <w:t>ss</w:t>
      </w:r>
      <w:r w:rsidRPr="00F57E92">
        <w:rPr>
          <w:rFonts w:ascii="Aptos Light" w:hAnsi="Aptos Light"/>
        </w:rPr>
        <w:t>, da</w:t>
      </w:r>
      <w:r w:rsidR="00F22650" w:rsidRPr="00F57E92">
        <w:rPr>
          <w:rFonts w:ascii="Aptos Light" w:hAnsi="Aptos Light"/>
        </w:rPr>
        <w:t>ss</w:t>
      </w:r>
      <w:r w:rsidRPr="00F57E92">
        <w:rPr>
          <w:rFonts w:ascii="Aptos Light" w:hAnsi="Aptos Light"/>
        </w:rPr>
        <w:t xml:space="preserve"> neue Ideen aus 'Platzmangel' verdrängt werden.</w:t>
      </w:r>
      <w:r w:rsidR="00996761" w:rsidRPr="00F57E92">
        <w:rPr>
          <w:rFonts w:ascii="Aptos Light" w:hAnsi="Aptos Light"/>
        </w:rPr>
        <w:t>»</w:t>
      </w:r>
      <w:r w:rsidRPr="00F57E92">
        <w:rPr>
          <w:rFonts w:ascii="Aptos Light" w:hAnsi="Aptos Light"/>
        </w:rPr>
        <w:t xml:space="preserve"> </w:t>
      </w:r>
      <w:sdt>
        <w:sdtPr>
          <w:rPr>
            <w:rFonts w:ascii="Aptos Light" w:hAnsi="Aptos Light"/>
            <w:highlight w:val="magenta"/>
          </w:rPr>
          <w:id w:val="8259999"/>
          <w:citation/>
        </w:sdtPr>
        <w:sdtEndPr/>
        <w:sdtContent>
          <w:r w:rsidR="007F38FD" w:rsidRPr="00F57E92">
            <w:rPr>
              <w:rFonts w:ascii="Aptos Light" w:hAnsi="Aptos Light"/>
              <w:highlight w:val="magenta"/>
            </w:rPr>
            <w:fldChar w:fldCharType="begin"/>
          </w:r>
          <w:r w:rsidR="00AE773B" w:rsidRPr="00F57E92">
            <w:rPr>
              <w:rFonts w:ascii="Aptos Light" w:hAnsi="Aptos Light"/>
              <w:highlight w:val="magenta"/>
            </w:rPr>
            <w:instrText xml:space="preserve">CITATION Ros88 \y  \t  \l 2055 </w:instrText>
          </w:r>
          <w:r w:rsidR="007F38FD" w:rsidRPr="00F57E92">
            <w:rPr>
              <w:rFonts w:ascii="Aptos Light" w:hAnsi="Aptos Light"/>
              <w:highlight w:val="magenta"/>
            </w:rPr>
            <w:fldChar w:fldCharType="separate"/>
          </w:r>
          <w:r w:rsidR="00AE773B" w:rsidRPr="00F57E92">
            <w:rPr>
              <w:rFonts w:ascii="Aptos Light" w:hAnsi="Aptos Light"/>
              <w:noProof/>
              <w:highlight w:val="magenta"/>
            </w:rPr>
            <w:t>(Roszak)</w:t>
          </w:r>
          <w:r w:rsidR="007F38FD" w:rsidRPr="00F57E92">
            <w:rPr>
              <w:rFonts w:ascii="Aptos Light" w:hAnsi="Aptos Light"/>
              <w:highlight w:val="magenta"/>
            </w:rPr>
            <w:fldChar w:fldCharType="end"/>
          </w:r>
        </w:sdtContent>
      </w:sdt>
      <w:r w:rsidRPr="00F57E92">
        <w:rPr>
          <w:rFonts w:ascii="Aptos Light" w:hAnsi="Aptos Light"/>
          <w:highlight w:val="magenta"/>
        </w:rPr>
        <w:t>.</w:t>
      </w:r>
      <w:r w:rsidRPr="00F57E92">
        <w:rPr>
          <w:rFonts w:ascii="Aptos Light" w:hAnsi="Aptos Light"/>
        </w:rPr>
        <w:t xml:space="preserve"> Die Gefahr ist gegeben, da</w:t>
      </w:r>
      <w:r w:rsidR="00F22650" w:rsidRPr="00F57E92">
        <w:rPr>
          <w:rFonts w:ascii="Aptos Light" w:hAnsi="Aptos Light"/>
        </w:rPr>
        <w:t>ss</w:t>
      </w:r>
      <w:r w:rsidRPr="00F57E92">
        <w:rPr>
          <w:rFonts w:ascii="Aptos Light" w:hAnsi="Aptos Light"/>
        </w:rPr>
        <w:t xml:space="preserve"> jeder, der sich als nur eine Art Bio-Computer ansieht, sein Leben auch tatsächlich nur auf diese Funktionen begrenzt wahrnehmen wird. </w:t>
      </w:r>
      <w:r w:rsidR="00FB09A8" w:rsidRPr="00F57E92">
        <w:rPr>
          <w:rFonts w:ascii="Aptos Light" w:hAnsi="Aptos Light"/>
        </w:rPr>
        <w:t>Später</w:t>
      </w:r>
      <w:r w:rsidRPr="00F57E92">
        <w:rPr>
          <w:rFonts w:ascii="Aptos Light" w:hAnsi="Aptos Light"/>
        </w:rPr>
        <w:t xml:space="preserve"> lernt man die Verlockung der sozialen Vereinsamung kennen: Denjenigen, die Zugang zur Macht des Computers gewinnen, bietet er eine verführerische </w:t>
      </w:r>
      <w:proofErr w:type="spellStart"/>
      <w:r w:rsidRPr="00F57E92">
        <w:rPr>
          <w:rFonts w:ascii="Aptos Light" w:hAnsi="Aptos Light"/>
        </w:rPr>
        <w:t>Belohung</w:t>
      </w:r>
      <w:proofErr w:type="spellEnd"/>
      <w:r w:rsidRPr="00F57E92">
        <w:rPr>
          <w:rFonts w:ascii="Aptos Light" w:hAnsi="Aptos Light"/>
        </w:rPr>
        <w:t xml:space="preserve"> an. Ein Hacker hat dies so ausgedrückt: </w:t>
      </w:r>
      <w:r w:rsidR="00FB09A8" w:rsidRPr="00F57E92">
        <w:rPr>
          <w:rFonts w:ascii="Aptos Light" w:hAnsi="Aptos Light"/>
        </w:rPr>
        <w:t>«</w:t>
      </w:r>
      <w:r w:rsidRPr="00F57E92">
        <w:rPr>
          <w:rFonts w:ascii="Aptos Light" w:hAnsi="Aptos Light"/>
        </w:rPr>
        <w:t>Man kann sein eigenes Universum erschaffen, und man kann innerhalb dieses Universums tun, was immer man will. Man mu</w:t>
      </w:r>
      <w:r w:rsidR="00F22650" w:rsidRPr="00F57E92">
        <w:rPr>
          <w:rFonts w:ascii="Aptos Light" w:hAnsi="Aptos Light"/>
        </w:rPr>
        <w:t>ss</w:t>
      </w:r>
      <w:r w:rsidRPr="00F57E92">
        <w:rPr>
          <w:rFonts w:ascii="Aptos Light" w:hAnsi="Aptos Light"/>
        </w:rPr>
        <w:t xml:space="preserve"> sich nicht mit Menschen auseinandersetzen.</w:t>
      </w:r>
      <w:r w:rsidR="00FB09A8" w:rsidRPr="00F57E92">
        <w:rPr>
          <w:rFonts w:ascii="Aptos Light" w:hAnsi="Aptos Light"/>
        </w:rPr>
        <w:t>»</w:t>
      </w:r>
      <w:r w:rsidRPr="00F57E92">
        <w:rPr>
          <w:rFonts w:ascii="Aptos Light" w:hAnsi="Aptos Light"/>
        </w:rPr>
        <w:t xml:space="preserve"> Der Euphorie über die positiven gesel</w:t>
      </w:r>
      <w:r w:rsidR="00FB09A8" w:rsidRPr="00F57E92">
        <w:rPr>
          <w:rFonts w:ascii="Aptos Light" w:hAnsi="Aptos Light"/>
        </w:rPr>
        <w:t xml:space="preserve">lschaftlichen Auswirkungen des </w:t>
      </w:r>
      <w:r w:rsidRPr="00F57E92">
        <w:rPr>
          <w:rFonts w:ascii="Aptos Light" w:hAnsi="Aptos Light"/>
        </w:rPr>
        <w:t>Global Village Internet stellt er zwei Fakten gegenüber: Das Internet geht auf eine Erfindung der Militärs zurück, der Computer wird immer ihre Maschine bleiben. Und zweitens: Der CB-Funk wurde in den 60</w:t>
      </w:r>
      <w:r w:rsidR="00FB09A8" w:rsidRPr="00F57E92">
        <w:rPr>
          <w:rFonts w:ascii="Aptos Light" w:hAnsi="Aptos Light"/>
        </w:rPr>
        <w:noBreakHyphen/>
      </w:r>
      <w:r w:rsidRPr="00F57E92">
        <w:rPr>
          <w:rFonts w:ascii="Aptos Light" w:hAnsi="Aptos Light"/>
        </w:rPr>
        <w:t>ern und 70</w:t>
      </w:r>
      <w:r w:rsidR="00FB09A8" w:rsidRPr="00F57E92">
        <w:rPr>
          <w:rFonts w:ascii="Aptos Light" w:hAnsi="Aptos Light"/>
        </w:rPr>
        <w:noBreakHyphen/>
      </w:r>
      <w:r w:rsidRPr="00F57E92">
        <w:rPr>
          <w:rFonts w:ascii="Aptos Light" w:hAnsi="Aptos Light"/>
        </w:rPr>
        <w:t>ern Jahren mit ganz ähnlichen Verhei</w:t>
      </w:r>
      <w:r w:rsidR="00F22650" w:rsidRPr="00F57E92">
        <w:rPr>
          <w:rFonts w:ascii="Aptos Light" w:hAnsi="Aptos Light"/>
        </w:rPr>
        <w:t>ss</w:t>
      </w:r>
      <w:r w:rsidRPr="00F57E92">
        <w:rPr>
          <w:rFonts w:ascii="Aptos Light" w:hAnsi="Aptos Light"/>
        </w:rPr>
        <w:t>ungen begrü</w:t>
      </w:r>
      <w:r w:rsidR="00F22650" w:rsidRPr="00F57E92">
        <w:rPr>
          <w:rFonts w:ascii="Aptos Light" w:hAnsi="Aptos Light"/>
        </w:rPr>
        <w:t>ss</w:t>
      </w:r>
      <w:r w:rsidRPr="00F57E92">
        <w:rPr>
          <w:rFonts w:ascii="Aptos Light" w:hAnsi="Aptos Light"/>
        </w:rPr>
        <w:t>t, blieb aber auf Dinge beschränkt, die ohne gro</w:t>
      </w:r>
      <w:r w:rsidR="00F22650" w:rsidRPr="00F57E92">
        <w:rPr>
          <w:rFonts w:ascii="Aptos Light" w:hAnsi="Aptos Light"/>
        </w:rPr>
        <w:t>ss</w:t>
      </w:r>
      <w:r w:rsidRPr="00F57E92">
        <w:rPr>
          <w:rFonts w:ascii="Aptos Light" w:hAnsi="Aptos Light"/>
        </w:rPr>
        <w:t>e politische und gesellschaftliche Relevanz waren (wie z.</w:t>
      </w:r>
      <w:r w:rsidR="00FB09A8" w:rsidRPr="00F57E92">
        <w:rPr>
          <w:rFonts w:ascii="Aptos Light" w:hAnsi="Aptos Light"/>
        </w:rPr>
        <w:t> </w:t>
      </w:r>
      <w:r w:rsidRPr="00F57E92">
        <w:rPr>
          <w:rFonts w:ascii="Aptos Light" w:hAnsi="Aptos Light"/>
        </w:rPr>
        <w:t>B. die Warnung vor Radarfallen). So schlu</w:t>
      </w:r>
      <w:r w:rsidR="00F22650" w:rsidRPr="00F57E92">
        <w:rPr>
          <w:rFonts w:ascii="Aptos Light" w:hAnsi="Aptos Light"/>
        </w:rPr>
        <w:t>ss</w:t>
      </w:r>
      <w:r w:rsidRPr="00F57E92">
        <w:rPr>
          <w:rFonts w:ascii="Aptos Light" w:hAnsi="Aptos Light"/>
        </w:rPr>
        <w:t>folgert er, da</w:t>
      </w:r>
      <w:r w:rsidR="00F22650" w:rsidRPr="00F57E92">
        <w:rPr>
          <w:rFonts w:ascii="Aptos Light" w:hAnsi="Aptos Light"/>
        </w:rPr>
        <w:t>ss</w:t>
      </w:r>
      <w:r w:rsidRPr="00F57E92">
        <w:rPr>
          <w:rFonts w:ascii="Aptos Light" w:hAnsi="Aptos Light"/>
        </w:rPr>
        <w:t xml:space="preserve"> der Computer und das Internet heute hauptsächlich für Spa</w:t>
      </w:r>
      <w:r w:rsidR="00F22650" w:rsidRPr="00F57E92">
        <w:rPr>
          <w:rFonts w:ascii="Aptos Light" w:hAnsi="Aptos Light"/>
        </w:rPr>
        <w:t>ss</w:t>
      </w:r>
      <w:r w:rsidRPr="00F57E92">
        <w:rPr>
          <w:rFonts w:ascii="Aptos Light" w:hAnsi="Aptos Light"/>
        </w:rPr>
        <w:t>-, Spiel- und jeder Menge Schundprogramme benützt wird, dagegen seltener für wirklich nutzbringende und kreative Dinge. Jeder, der die Hitlisten der Newsgruppen oder Suchbegriffe kennt, mu</w:t>
      </w:r>
      <w:r w:rsidR="00F22650" w:rsidRPr="00F57E92">
        <w:rPr>
          <w:rFonts w:ascii="Aptos Light" w:hAnsi="Aptos Light"/>
        </w:rPr>
        <w:t>ss</w:t>
      </w:r>
      <w:r w:rsidRPr="00F57E92">
        <w:rPr>
          <w:rFonts w:ascii="Aptos Light" w:hAnsi="Aptos Light"/>
        </w:rPr>
        <w:t xml:space="preserve"> hier </w:t>
      </w:r>
      <w:r w:rsidR="00FB09A8" w:rsidRPr="00F57E92">
        <w:rPr>
          <w:rFonts w:ascii="Aptos Light" w:hAnsi="Aptos Light"/>
        </w:rPr>
        <w:t>–</w:t>
      </w:r>
      <w:r w:rsidRPr="00F57E92">
        <w:rPr>
          <w:rFonts w:ascii="Aptos Light" w:hAnsi="Aptos Light"/>
        </w:rPr>
        <w:t xml:space="preserve"> wenn auch schweren Herzens </w:t>
      </w:r>
      <w:r w:rsidR="00FB09A8" w:rsidRPr="00F57E92">
        <w:rPr>
          <w:rFonts w:ascii="Aptos Light" w:hAnsi="Aptos Light"/>
        </w:rPr>
        <w:t>– zustimmen</w:t>
      </w:r>
      <w:r w:rsidR="004B7669" w:rsidRPr="00F57E92">
        <w:rPr>
          <w:rFonts w:ascii="Aptos Light" w:hAnsi="Aptos Light"/>
        </w:rPr>
        <w:t xml:space="preserve"> </w:t>
      </w:r>
      <w:sdt>
        <w:sdtPr>
          <w:rPr>
            <w:rFonts w:ascii="Aptos Light" w:hAnsi="Aptos Light"/>
          </w:rPr>
          <w:id w:val="8260005"/>
          <w:citation/>
        </w:sdtPr>
        <w:sdtEndPr/>
        <w:sdtContent>
          <w:r w:rsidR="007F38FD" w:rsidRPr="00F57E92">
            <w:rPr>
              <w:rFonts w:ascii="Aptos Light" w:hAnsi="Aptos Light"/>
            </w:rPr>
            <w:fldChar w:fldCharType="begin"/>
          </w:r>
          <w:r w:rsidR="005973CC" w:rsidRPr="00F57E92">
            <w:rPr>
              <w:rFonts w:ascii="Aptos Light" w:hAnsi="Aptos Light"/>
            </w:rPr>
            <w:instrText xml:space="preserve">CITATION Ros88 \t  \l 2055 </w:instrText>
          </w:r>
          <w:r w:rsidR="007F38FD" w:rsidRPr="00F57E92">
            <w:rPr>
              <w:rFonts w:ascii="Aptos Light" w:hAnsi="Aptos Light"/>
            </w:rPr>
            <w:fldChar w:fldCharType="separate"/>
          </w:r>
          <w:r w:rsidR="005973CC" w:rsidRPr="00F57E92">
            <w:rPr>
              <w:rFonts w:ascii="Aptos Light" w:hAnsi="Aptos Light"/>
              <w:noProof/>
            </w:rPr>
            <w:t>(Roszak, 1988)</w:t>
          </w:r>
          <w:r w:rsidR="007F38FD" w:rsidRPr="00F57E92">
            <w:rPr>
              <w:rFonts w:ascii="Aptos Light" w:hAnsi="Aptos Light"/>
            </w:rPr>
            <w:fldChar w:fldCharType="end"/>
          </w:r>
        </w:sdtContent>
      </w:sdt>
      <w:r w:rsidR="00FB09A8" w:rsidRPr="00F57E92">
        <w:rPr>
          <w:rFonts w:ascii="Aptos Light" w:hAnsi="Aptos Light"/>
        </w:rPr>
        <w:t>.</w:t>
      </w:r>
    </w:p>
    <w:p w14:paraId="15E96FF7" w14:textId="77777777" w:rsidR="00E661C6" w:rsidRPr="00F57E92" w:rsidRDefault="00043D3F">
      <w:pPr>
        <w:pStyle w:val="berschrift1"/>
        <w:rPr>
          <w:rFonts w:ascii="Aptos Light" w:hAnsi="Aptos Light"/>
        </w:rPr>
      </w:pPr>
      <w:bookmarkStart w:id="1" w:name="_Leben_am_Daten-Highway"/>
      <w:bookmarkEnd w:id="1"/>
      <w:r w:rsidRPr="00F57E92">
        <w:rPr>
          <w:rFonts w:ascii="Aptos Light" w:hAnsi="Aptos Light"/>
        </w:rPr>
        <w:t>Leben am Daten-Highway</w:t>
      </w:r>
    </w:p>
    <w:p w14:paraId="377911C6" w14:textId="7DC714B5" w:rsidR="00E661C6" w:rsidRPr="00F57E92" w:rsidRDefault="00043D3F" w:rsidP="00533A64">
      <w:pPr>
        <w:spacing w:after="240"/>
        <w:rPr>
          <w:rFonts w:ascii="Aptos Light" w:hAnsi="Aptos Light"/>
        </w:rPr>
      </w:pPr>
      <w:r w:rsidRPr="00F57E92">
        <w:rPr>
          <w:rFonts w:ascii="Aptos Light" w:hAnsi="Aptos Light"/>
        </w:rPr>
        <w:t xml:space="preserve">Wenn der vielzitierte </w:t>
      </w:r>
      <w:r w:rsidR="000356F7" w:rsidRPr="00F57E92">
        <w:rPr>
          <w:rFonts w:ascii="Aptos Light" w:hAnsi="Aptos Light"/>
        </w:rPr>
        <w:t xml:space="preserve">Daten-Highway </w:t>
      </w:r>
      <w:r w:rsidRPr="00F57E92">
        <w:rPr>
          <w:rFonts w:ascii="Aptos Light" w:hAnsi="Aptos Light"/>
        </w:rPr>
        <w:t xml:space="preserve">unsere Gesellschaft verändert, wohin könnten diese Veränderungen führen? Hans Georg </w:t>
      </w:r>
      <w:proofErr w:type="spellStart"/>
      <w:r w:rsidRPr="00F57E92">
        <w:rPr>
          <w:rFonts w:ascii="Aptos Light" w:hAnsi="Aptos Light"/>
        </w:rPr>
        <w:t>Möntmann</w:t>
      </w:r>
      <w:proofErr w:type="spellEnd"/>
      <w:r w:rsidRPr="00F57E92">
        <w:rPr>
          <w:rFonts w:ascii="Aptos Light" w:hAnsi="Aptos Light"/>
        </w:rPr>
        <w:t xml:space="preserve"> nimmt sich dieser Fragestellung an und versucht,</w:t>
      </w:r>
      <w:r w:rsidR="00467D4D" w:rsidRPr="00F57E92">
        <w:rPr>
          <w:rFonts w:ascii="Aptos Light" w:hAnsi="Aptos Light"/>
        </w:rPr>
        <w:t xml:space="preserve"> </w:t>
      </w:r>
      <w:r w:rsidRPr="00F57E92">
        <w:rPr>
          <w:rFonts w:ascii="Aptos Light" w:hAnsi="Aptos Light"/>
        </w:rPr>
        <w:t>sich in fünf Teilen diesem Thema zu nähern. Ausgeklügelt beschreibt er in zwei Teilen ein Zukunftsszenarium, wie es ein Science-Fiction-Autor nicht besser hätte kreieren können. Leider verlä</w:t>
      </w:r>
      <w:r w:rsidR="00F22650" w:rsidRPr="00F57E92">
        <w:rPr>
          <w:rFonts w:ascii="Aptos Light" w:hAnsi="Aptos Light"/>
        </w:rPr>
        <w:t>ss</w:t>
      </w:r>
      <w:r w:rsidRPr="00F57E92">
        <w:rPr>
          <w:rFonts w:ascii="Aptos Light" w:hAnsi="Aptos Light"/>
        </w:rPr>
        <w:t>t der Autor sich nicht auf seine Extrapolationskunst und Vorstellungskraft. Er lädt Co-Autoren ein, die seinem Gedankenflug Input geben sollen. Der Autor stellt jeweils den Input und seine Folgerungen (Output) gegenüber. Dies stört das Gesamtbild. In einem weiteren Teil werden Fakten zusammengetragen, die den Daten-Highway vielleicht eher als Holperpiste wirken lassen. Aber die gesammelten Informationen lassen gut erkennen, da</w:t>
      </w:r>
      <w:r w:rsidR="00F22650" w:rsidRPr="00F57E92">
        <w:rPr>
          <w:rFonts w:ascii="Aptos Light" w:hAnsi="Aptos Light"/>
        </w:rPr>
        <w:t>ss</w:t>
      </w:r>
      <w:r w:rsidRPr="00F57E92">
        <w:rPr>
          <w:rFonts w:ascii="Aptos Light" w:hAnsi="Aptos Light"/>
        </w:rPr>
        <w:t xml:space="preserve"> etwas im Gange ist und wie der </w:t>
      </w:r>
      <w:r w:rsidR="000356F7" w:rsidRPr="00F57E92">
        <w:rPr>
          <w:rFonts w:ascii="Aptos Light" w:hAnsi="Aptos Light"/>
        </w:rPr>
        <w:t xml:space="preserve">Daten-Highway </w:t>
      </w:r>
      <w:r w:rsidRPr="00F57E92">
        <w:rPr>
          <w:rFonts w:ascii="Aptos Light" w:hAnsi="Aptos Light"/>
        </w:rPr>
        <w:t>seine erste Wirkung auf die Gesellschaft hinterlä</w:t>
      </w:r>
      <w:r w:rsidR="00F22650" w:rsidRPr="00F57E92">
        <w:rPr>
          <w:rFonts w:ascii="Aptos Light" w:hAnsi="Aptos Light"/>
        </w:rPr>
        <w:t>ss</w:t>
      </w:r>
      <w:r w:rsidRPr="00F57E92">
        <w:rPr>
          <w:rFonts w:ascii="Aptos Light" w:hAnsi="Aptos Light"/>
        </w:rPr>
        <w:t>t. Der letzte Teil des Buches trägt noch einmal Fakten zusammen, diesmal jedoch thematisch sortiert. Hinzu kommen Listen mit Adressen von u.</w:t>
      </w:r>
      <w:r w:rsidR="00467D4D" w:rsidRPr="00F57E92">
        <w:rPr>
          <w:rFonts w:ascii="Aptos Light" w:hAnsi="Aptos Light"/>
        </w:rPr>
        <w:t> </w:t>
      </w:r>
      <w:r w:rsidRPr="00F57E92">
        <w:rPr>
          <w:rFonts w:ascii="Aptos Light" w:hAnsi="Aptos Light"/>
        </w:rPr>
        <w:t xml:space="preserve">a. Multimedia-Produzenten und wichtigen multimedialen Kunstereignissen. Hier zeigt das vorliegende Medium Buch jedoch eine prinzipielle Schwäche: </w:t>
      </w:r>
      <w:proofErr w:type="spellStart"/>
      <w:r w:rsidRPr="00F57E92">
        <w:rPr>
          <w:rFonts w:ascii="Aptos Light" w:hAnsi="Aptos Light"/>
        </w:rPr>
        <w:t>up</w:t>
      </w:r>
      <w:proofErr w:type="spellEnd"/>
      <w:r w:rsidRPr="00F57E92">
        <w:rPr>
          <w:rFonts w:ascii="Aptos Light" w:hAnsi="Aptos Light"/>
        </w:rPr>
        <w:t>-</w:t>
      </w:r>
      <w:proofErr w:type="spellStart"/>
      <w:r w:rsidRPr="00F57E92">
        <w:rPr>
          <w:rFonts w:ascii="Aptos Light" w:hAnsi="Aptos Light"/>
        </w:rPr>
        <w:t>to</w:t>
      </w:r>
      <w:proofErr w:type="spellEnd"/>
      <w:r w:rsidRPr="00F57E92">
        <w:rPr>
          <w:rFonts w:ascii="Aptos Light" w:hAnsi="Aptos Light"/>
        </w:rPr>
        <w:t>-date zu sein</w:t>
      </w:r>
      <w:r w:rsidR="004B7669" w:rsidRPr="00F57E92">
        <w:rPr>
          <w:rFonts w:ascii="Aptos Light" w:hAnsi="Aptos Light"/>
        </w:rPr>
        <w:t xml:space="preserve"> </w:t>
      </w:r>
      <w:sdt>
        <w:sdtPr>
          <w:rPr>
            <w:rFonts w:ascii="Aptos Light" w:hAnsi="Aptos Light"/>
          </w:rPr>
          <w:id w:val="8260004"/>
          <w:citation/>
        </w:sdtPr>
        <w:sdtEndPr/>
        <w:sdtContent>
          <w:r w:rsidR="007F38FD" w:rsidRPr="00F57E92">
            <w:rPr>
              <w:rFonts w:ascii="Aptos Light" w:hAnsi="Aptos Light"/>
            </w:rPr>
            <w:fldChar w:fldCharType="begin"/>
          </w:r>
          <w:r w:rsidR="00E803F3" w:rsidRPr="00F57E92">
            <w:rPr>
              <w:rFonts w:ascii="Aptos Light" w:hAnsi="Aptos Light"/>
            </w:rPr>
            <w:instrText xml:space="preserve">CITATION Mön96 \l 2055 </w:instrText>
          </w:r>
          <w:r w:rsidR="007F38FD" w:rsidRPr="00F57E92">
            <w:rPr>
              <w:rFonts w:ascii="Aptos Light" w:hAnsi="Aptos Light"/>
            </w:rPr>
            <w:fldChar w:fldCharType="separate"/>
          </w:r>
          <w:r w:rsidR="005973CC" w:rsidRPr="00F57E92">
            <w:rPr>
              <w:rFonts w:ascii="Aptos Light" w:hAnsi="Aptos Light"/>
              <w:noProof/>
            </w:rPr>
            <w:t>(Möntmann, 1996)</w:t>
          </w:r>
          <w:r w:rsidR="007F38FD" w:rsidRPr="00F57E92">
            <w:rPr>
              <w:rFonts w:ascii="Aptos Light" w:hAnsi="Aptos Light"/>
            </w:rPr>
            <w:fldChar w:fldCharType="end"/>
          </w:r>
        </w:sdtContent>
      </w:sdt>
      <w:r w:rsidRPr="00F57E92">
        <w:rPr>
          <w:rFonts w:ascii="Aptos Light" w:hAnsi="Aptos Light"/>
        </w:rPr>
        <w:t>.</w:t>
      </w:r>
    </w:p>
    <w:p w14:paraId="3AABB7DD" w14:textId="77777777" w:rsidR="00E661C6" w:rsidRPr="00F57E92" w:rsidRDefault="00DC1FA1">
      <w:pPr>
        <w:pStyle w:val="berschrift1"/>
        <w:rPr>
          <w:rFonts w:ascii="Aptos Light" w:hAnsi="Aptos Light"/>
        </w:rPr>
      </w:pPr>
      <w:r w:rsidRPr="00F57E92">
        <w:rPr>
          <w:rFonts w:ascii="Aptos Light" w:hAnsi="Aptos Light"/>
        </w:rPr>
        <w:lastRenderedPageBreak/>
        <w:t>Der Schockwellenreiter</w:t>
      </w:r>
    </w:p>
    <w:p w14:paraId="68B97871" w14:textId="655EFA8E" w:rsidR="00E661C6" w:rsidRPr="00F57E92" w:rsidRDefault="00043D3F" w:rsidP="00533A64">
      <w:pPr>
        <w:spacing w:after="240"/>
        <w:rPr>
          <w:rFonts w:ascii="Aptos Light" w:hAnsi="Aptos Light"/>
        </w:rPr>
      </w:pPr>
      <w:r w:rsidRPr="00F57E92">
        <w:rPr>
          <w:rFonts w:ascii="Aptos Light" w:hAnsi="Aptos Light"/>
        </w:rPr>
        <w:t xml:space="preserve">Klassischer </w:t>
      </w:r>
      <w:proofErr w:type="gramStart"/>
      <w:r w:rsidRPr="00F57E92">
        <w:rPr>
          <w:rFonts w:ascii="Aptos Light" w:hAnsi="Aptos Light"/>
        </w:rPr>
        <w:t>Science Fiction</w:t>
      </w:r>
      <w:proofErr w:type="gramEnd"/>
      <w:r w:rsidRPr="00F57E92">
        <w:rPr>
          <w:rFonts w:ascii="Aptos Light" w:hAnsi="Aptos Light"/>
        </w:rPr>
        <w:t xml:space="preserve"> über einen </w:t>
      </w:r>
      <w:r w:rsidR="00996761" w:rsidRPr="00F57E92">
        <w:rPr>
          <w:rFonts w:ascii="Aptos Light" w:hAnsi="Aptos Light"/>
        </w:rPr>
        <w:t>«</w:t>
      </w:r>
      <w:r w:rsidRPr="00F57E92">
        <w:rPr>
          <w:rFonts w:ascii="Aptos Light" w:hAnsi="Aptos Light"/>
        </w:rPr>
        <w:t>Superhacker</w:t>
      </w:r>
      <w:r w:rsidR="00996761" w:rsidRPr="00F57E92">
        <w:rPr>
          <w:rFonts w:ascii="Aptos Light" w:hAnsi="Aptos Light"/>
        </w:rPr>
        <w:t>»</w:t>
      </w:r>
      <w:r w:rsidRPr="00F57E92">
        <w:rPr>
          <w:rFonts w:ascii="Aptos Light" w:hAnsi="Aptos Light"/>
        </w:rPr>
        <w:t xml:space="preserve">, der mit Hilfe eines </w:t>
      </w:r>
      <w:r w:rsidR="00996761" w:rsidRPr="00F57E92">
        <w:rPr>
          <w:rFonts w:ascii="Aptos Light" w:hAnsi="Aptos Light"/>
        </w:rPr>
        <w:t>«</w:t>
      </w:r>
      <w:r w:rsidRPr="00F57E92">
        <w:rPr>
          <w:rFonts w:ascii="Aptos Light" w:hAnsi="Aptos Light"/>
        </w:rPr>
        <w:t>Computer-Wurms</w:t>
      </w:r>
      <w:r w:rsidR="00996761" w:rsidRPr="00F57E92">
        <w:rPr>
          <w:rFonts w:ascii="Aptos Light" w:hAnsi="Aptos Light"/>
        </w:rPr>
        <w:t>»</w:t>
      </w:r>
      <w:r w:rsidRPr="00F57E92">
        <w:rPr>
          <w:rFonts w:ascii="Aptos Light" w:hAnsi="Aptos Light"/>
        </w:rPr>
        <w:t xml:space="preserve"> das Netz und damit die mit elektronischen Mitteln herrschende Regierung matt setzt</w:t>
      </w:r>
      <w:r w:rsidR="00467D4D" w:rsidRPr="00F57E92">
        <w:rPr>
          <w:rFonts w:ascii="Aptos Light" w:hAnsi="Aptos Light"/>
        </w:rPr>
        <w:t xml:space="preserve"> </w:t>
      </w:r>
      <w:sdt>
        <w:sdtPr>
          <w:rPr>
            <w:rFonts w:ascii="Aptos Light" w:hAnsi="Aptos Light"/>
          </w:rPr>
          <w:id w:val="8260006"/>
          <w:citation/>
        </w:sdtPr>
        <w:sdtEndPr/>
        <w:sdtContent>
          <w:r w:rsidR="007F38FD" w:rsidRPr="00F57E92">
            <w:rPr>
              <w:rFonts w:ascii="Aptos Light" w:hAnsi="Aptos Light"/>
            </w:rPr>
            <w:fldChar w:fldCharType="begin"/>
          </w:r>
          <w:r w:rsidR="004B7669" w:rsidRPr="00F57E92">
            <w:rPr>
              <w:rFonts w:ascii="Aptos Light" w:hAnsi="Aptos Light"/>
            </w:rPr>
            <w:instrText xml:space="preserve"> CITATION Bru97 \l 2055 </w:instrText>
          </w:r>
          <w:r w:rsidR="007F38FD" w:rsidRPr="00F57E92">
            <w:rPr>
              <w:rFonts w:ascii="Aptos Light" w:hAnsi="Aptos Light"/>
            </w:rPr>
            <w:fldChar w:fldCharType="separate"/>
          </w:r>
          <w:r w:rsidR="005973CC" w:rsidRPr="00F57E92">
            <w:rPr>
              <w:rFonts w:ascii="Aptos Light" w:hAnsi="Aptos Light"/>
              <w:noProof/>
            </w:rPr>
            <w:t>(Brunner, 1997)</w:t>
          </w:r>
          <w:r w:rsidR="007F38FD" w:rsidRPr="00F57E92">
            <w:rPr>
              <w:rFonts w:ascii="Aptos Light" w:hAnsi="Aptos Light"/>
            </w:rPr>
            <w:fldChar w:fldCharType="end"/>
          </w:r>
        </w:sdtContent>
      </w:sdt>
      <w:r w:rsidRPr="00F57E92">
        <w:rPr>
          <w:rFonts w:ascii="Aptos Light" w:hAnsi="Aptos Light"/>
        </w:rPr>
        <w:t xml:space="preserve">. </w:t>
      </w:r>
    </w:p>
    <w:p w14:paraId="2E4E7B1E" w14:textId="77777777" w:rsidR="00E661C6" w:rsidRPr="00F57E92" w:rsidRDefault="00043D3F">
      <w:pPr>
        <w:pStyle w:val="berschrift1"/>
        <w:rPr>
          <w:rFonts w:ascii="Aptos Light" w:hAnsi="Aptos Light"/>
        </w:rPr>
      </w:pPr>
      <w:bookmarkStart w:id="2" w:name="_Fortschritt_und_Gefahr"/>
      <w:bookmarkEnd w:id="2"/>
      <w:r w:rsidRPr="00F57E92">
        <w:rPr>
          <w:rFonts w:ascii="Aptos Light" w:hAnsi="Aptos Light"/>
        </w:rPr>
        <w:t>Fortschritt und Gefahr einer innovativen Technologie</w:t>
      </w:r>
    </w:p>
    <w:p w14:paraId="13D5EF3D" w14:textId="5519CAD8" w:rsidR="00E661C6" w:rsidRPr="00F57E92" w:rsidRDefault="00043D3F">
      <w:pPr>
        <w:rPr>
          <w:rFonts w:ascii="Aptos Light" w:hAnsi="Aptos Light"/>
        </w:rPr>
      </w:pPr>
      <w:r w:rsidRPr="00F57E92">
        <w:rPr>
          <w:rFonts w:ascii="Aptos Light" w:hAnsi="Aptos Light"/>
        </w:rPr>
        <w:t>Dieses hochinteressante, wenn auch nicht einfache Buch enth</w:t>
      </w:r>
      <w:r w:rsidR="00445D42" w:rsidRPr="00F57E92">
        <w:rPr>
          <w:rFonts w:ascii="Aptos Light" w:hAnsi="Aptos Light"/>
        </w:rPr>
        <w:t>ä</w:t>
      </w:r>
      <w:r w:rsidRPr="00F57E92">
        <w:rPr>
          <w:rFonts w:ascii="Aptos Light" w:hAnsi="Aptos Light"/>
        </w:rPr>
        <w:t xml:space="preserve">lt die </w:t>
      </w:r>
      <w:r w:rsidR="00445D42" w:rsidRPr="00F57E92">
        <w:rPr>
          <w:rFonts w:ascii="Aptos Light" w:hAnsi="Aptos Light"/>
        </w:rPr>
        <w:t>ü</w:t>
      </w:r>
      <w:r w:rsidRPr="00F57E92">
        <w:rPr>
          <w:rFonts w:ascii="Aptos Light" w:hAnsi="Aptos Light"/>
        </w:rPr>
        <w:t>berarbeiteten Vortr</w:t>
      </w:r>
      <w:r w:rsidR="00445D42" w:rsidRPr="00F57E92">
        <w:rPr>
          <w:rFonts w:ascii="Aptos Light" w:hAnsi="Aptos Light"/>
        </w:rPr>
        <w:t>ä</w:t>
      </w:r>
      <w:r w:rsidRPr="00F57E92">
        <w:rPr>
          <w:rFonts w:ascii="Aptos Light" w:hAnsi="Aptos Light"/>
        </w:rPr>
        <w:t xml:space="preserve">ge und Diskussionen der gleichnamigen Tagung, die von der </w:t>
      </w:r>
      <w:proofErr w:type="spellStart"/>
      <w:r w:rsidRPr="00F57E92">
        <w:rPr>
          <w:rFonts w:ascii="Aptos Light" w:hAnsi="Aptos Light"/>
        </w:rPr>
        <w:t>Antroposophischen</w:t>
      </w:r>
      <w:proofErr w:type="spellEnd"/>
      <w:r w:rsidRPr="00F57E92">
        <w:rPr>
          <w:rFonts w:ascii="Aptos Light" w:hAnsi="Aptos Light"/>
        </w:rPr>
        <w:t xml:space="preserve"> Initiative f</w:t>
      </w:r>
      <w:r w:rsidR="00445D42" w:rsidRPr="00F57E92">
        <w:rPr>
          <w:rFonts w:ascii="Aptos Light" w:hAnsi="Aptos Light"/>
        </w:rPr>
        <w:t>ü</w:t>
      </w:r>
      <w:r w:rsidRPr="00F57E92">
        <w:rPr>
          <w:rFonts w:ascii="Aptos Light" w:hAnsi="Aptos Light"/>
        </w:rPr>
        <w:t>r Zeitfragen in Trier veranstaltet wurde. N</w:t>
      </w:r>
      <w:r w:rsidR="00445D42" w:rsidRPr="00F57E92">
        <w:rPr>
          <w:rFonts w:ascii="Aptos Light" w:hAnsi="Aptos Light"/>
        </w:rPr>
        <w:t>ü</w:t>
      </w:r>
      <w:r w:rsidRPr="00F57E92">
        <w:rPr>
          <w:rFonts w:ascii="Aptos Light" w:hAnsi="Aptos Light"/>
        </w:rPr>
        <w:t>chtern-technikgl</w:t>
      </w:r>
      <w:r w:rsidR="00445D42" w:rsidRPr="00F57E92">
        <w:rPr>
          <w:rFonts w:ascii="Aptos Light" w:hAnsi="Aptos Light"/>
        </w:rPr>
        <w:t>ä</w:t>
      </w:r>
      <w:r w:rsidRPr="00F57E92">
        <w:rPr>
          <w:rFonts w:ascii="Aptos Light" w:hAnsi="Aptos Light"/>
        </w:rPr>
        <w:t>ubige Vortr</w:t>
      </w:r>
      <w:r w:rsidR="00445D42" w:rsidRPr="00F57E92">
        <w:rPr>
          <w:rFonts w:ascii="Aptos Light" w:hAnsi="Aptos Light"/>
        </w:rPr>
        <w:t>ä</w:t>
      </w:r>
      <w:r w:rsidRPr="00F57E92">
        <w:rPr>
          <w:rFonts w:ascii="Aptos Light" w:hAnsi="Aptos Light"/>
        </w:rPr>
        <w:t>ge stehen unm</w:t>
      </w:r>
      <w:r w:rsidR="00467D4D" w:rsidRPr="00F57E92">
        <w:rPr>
          <w:rFonts w:ascii="Aptos Light" w:hAnsi="Aptos Light"/>
        </w:rPr>
        <w:t xml:space="preserve">ittelbar neben </w:t>
      </w:r>
      <w:proofErr w:type="spellStart"/>
      <w:r w:rsidR="00467D4D" w:rsidRPr="00F57E92">
        <w:rPr>
          <w:rFonts w:ascii="Aptos Light" w:hAnsi="Aptos Light"/>
        </w:rPr>
        <w:t>antroposophisch</w:t>
      </w:r>
      <w:proofErr w:type="spellEnd"/>
      <w:r w:rsidR="00467D4D" w:rsidRPr="00F57E92">
        <w:rPr>
          <w:rFonts w:ascii="Aptos Light" w:hAnsi="Aptos Light"/>
        </w:rPr>
        <w:t xml:space="preserve"> «</w:t>
      </w:r>
      <w:proofErr w:type="spellStart"/>
      <w:r w:rsidR="00445D42" w:rsidRPr="00F57E92">
        <w:rPr>
          <w:rFonts w:ascii="Aptos Light" w:hAnsi="Aptos Light"/>
        </w:rPr>
        <w:t>ü</w:t>
      </w:r>
      <w:r w:rsidRPr="00F57E92">
        <w:rPr>
          <w:rFonts w:ascii="Aptos Light" w:hAnsi="Aptos Light"/>
        </w:rPr>
        <w:t>bersteinerten</w:t>
      </w:r>
      <w:proofErr w:type="spellEnd"/>
      <w:r w:rsidR="00467D4D" w:rsidRPr="00F57E92">
        <w:rPr>
          <w:rFonts w:ascii="Aptos Light" w:hAnsi="Aptos Light"/>
        </w:rPr>
        <w:t>»</w:t>
      </w:r>
      <w:r w:rsidRPr="00F57E92">
        <w:rPr>
          <w:rFonts w:ascii="Aptos Light" w:hAnsi="Aptos Light"/>
        </w:rPr>
        <w:t xml:space="preserve"> Untergangsprophezeiungen, diese wiederum neben k</w:t>
      </w:r>
      <w:r w:rsidR="00445D42" w:rsidRPr="00F57E92">
        <w:rPr>
          <w:rFonts w:ascii="Aptos Light" w:hAnsi="Aptos Light"/>
        </w:rPr>
        <w:t>ü</w:t>
      </w:r>
      <w:r w:rsidR="00467D4D" w:rsidRPr="00F57E92">
        <w:rPr>
          <w:rFonts w:ascii="Aptos Light" w:hAnsi="Aptos Light"/>
        </w:rPr>
        <w:t xml:space="preserve">nstlerischen </w:t>
      </w:r>
      <w:r w:rsidR="00445D42" w:rsidRPr="00F57E92">
        <w:rPr>
          <w:rFonts w:ascii="Aptos Light" w:hAnsi="Aptos Light"/>
        </w:rPr>
        <w:t>Ü</w:t>
      </w:r>
      <w:r w:rsidRPr="00F57E92">
        <w:rPr>
          <w:rFonts w:ascii="Aptos Light" w:hAnsi="Aptos Light"/>
        </w:rPr>
        <w:t>berh</w:t>
      </w:r>
      <w:r w:rsidR="00445D42" w:rsidRPr="00F57E92">
        <w:rPr>
          <w:rFonts w:ascii="Aptos Light" w:hAnsi="Aptos Light"/>
        </w:rPr>
        <w:t>ö</w:t>
      </w:r>
      <w:r w:rsidRPr="00F57E92">
        <w:rPr>
          <w:rFonts w:ascii="Aptos Light" w:hAnsi="Aptos Light"/>
        </w:rPr>
        <w:t xml:space="preserve">hungen </w:t>
      </w:r>
      <w:proofErr w:type="spellStart"/>
      <w:r w:rsidRPr="00F57E92">
        <w:rPr>
          <w:rFonts w:ascii="Aptos Light" w:hAnsi="Aptos Light"/>
        </w:rPr>
        <w:t>ala</w:t>
      </w:r>
      <w:proofErr w:type="spellEnd"/>
      <w:r w:rsidRPr="00F57E92">
        <w:rPr>
          <w:rFonts w:ascii="Aptos Light" w:hAnsi="Aptos Light"/>
        </w:rPr>
        <w:t xml:space="preserve"> </w:t>
      </w:r>
      <w:r w:rsidR="00996761" w:rsidRPr="00F57E92">
        <w:rPr>
          <w:rFonts w:ascii="Aptos Light" w:hAnsi="Aptos Light"/>
        </w:rPr>
        <w:t>«</w:t>
      </w:r>
      <w:proofErr w:type="spellStart"/>
      <w:r w:rsidRPr="00F57E92">
        <w:rPr>
          <w:rFonts w:ascii="Aptos Light" w:hAnsi="Aptos Light"/>
        </w:rPr>
        <w:t>Solarspace</w:t>
      </w:r>
      <w:proofErr w:type="spellEnd"/>
      <w:r w:rsidRPr="00F57E92">
        <w:rPr>
          <w:rFonts w:ascii="Aptos Light" w:hAnsi="Aptos Light"/>
        </w:rPr>
        <w:t xml:space="preserve"> contra Cyberspace</w:t>
      </w:r>
      <w:r w:rsidR="00996761" w:rsidRPr="00F57E92">
        <w:rPr>
          <w:rFonts w:ascii="Aptos Light" w:hAnsi="Aptos Light"/>
        </w:rPr>
        <w:t>»</w:t>
      </w:r>
      <w:r w:rsidRPr="00F57E92">
        <w:rPr>
          <w:rFonts w:ascii="Aptos Light" w:hAnsi="Aptos Light"/>
        </w:rPr>
        <w:t xml:space="preserve">. Dieser </w:t>
      </w:r>
      <w:r w:rsidR="00445D42" w:rsidRPr="00F57E92">
        <w:rPr>
          <w:rFonts w:ascii="Aptos Light" w:hAnsi="Aptos Light"/>
        </w:rPr>
        <w:t>ä</w:t>
      </w:r>
      <w:r w:rsidRPr="00F57E92">
        <w:rPr>
          <w:rFonts w:ascii="Aptos Light" w:hAnsi="Aptos Light"/>
        </w:rPr>
        <w:t xml:space="preserve">usserst schillernde Kontrast wird leider nur selten in eine produktive Diskussion umgesetzt, die Standpunkte und Darstellungsweisen sind doch zu verschieden. Lesenswert bleibt aber auf jeden Fall, wie </w:t>
      </w:r>
      <w:r w:rsidR="00996761" w:rsidRPr="00F57E92">
        <w:rPr>
          <w:rFonts w:ascii="Aptos Light" w:hAnsi="Aptos Light"/>
        </w:rPr>
        <w:t>«</w:t>
      </w:r>
      <w:r w:rsidRPr="00F57E92">
        <w:rPr>
          <w:rFonts w:ascii="Aptos Light" w:hAnsi="Aptos Light"/>
        </w:rPr>
        <w:t xml:space="preserve">der </w:t>
      </w:r>
      <w:proofErr w:type="spellStart"/>
      <w:r w:rsidRPr="00F57E92">
        <w:rPr>
          <w:rFonts w:ascii="Aptos Light" w:hAnsi="Aptos Light"/>
        </w:rPr>
        <w:t>Antroposoph</w:t>
      </w:r>
      <w:proofErr w:type="spellEnd"/>
      <w:r w:rsidR="00996761" w:rsidRPr="00F57E92">
        <w:rPr>
          <w:rFonts w:ascii="Aptos Light" w:hAnsi="Aptos Light"/>
        </w:rPr>
        <w:t>»</w:t>
      </w:r>
      <w:r w:rsidRPr="00F57E92">
        <w:rPr>
          <w:rFonts w:ascii="Aptos Light" w:hAnsi="Aptos Light"/>
        </w:rPr>
        <w:t xml:space="preserve"> das neue Medium in sein ganzheitliches Weltbild einordnet. Da wird von der sinnes-l</w:t>
      </w:r>
      <w:r w:rsidR="00445D42" w:rsidRPr="00F57E92">
        <w:rPr>
          <w:rFonts w:ascii="Aptos Light" w:hAnsi="Aptos Light"/>
        </w:rPr>
        <w:t>ä</w:t>
      </w:r>
      <w:r w:rsidRPr="00F57E92">
        <w:rPr>
          <w:rFonts w:ascii="Aptos Light" w:hAnsi="Aptos Light"/>
        </w:rPr>
        <w:t>hmenden Wirkung der Mattscheibe gesprochen, vom Blick, der zum Glotzen gefriert, vom Fernsehen als psychotrope Maschine und der endg</w:t>
      </w:r>
      <w:r w:rsidR="00445D42" w:rsidRPr="00F57E92">
        <w:rPr>
          <w:rFonts w:ascii="Aptos Light" w:hAnsi="Aptos Light"/>
        </w:rPr>
        <w:t>ü</w:t>
      </w:r>
      <w:r w:rsidRPr="00F57E92">
        <w:rPr>
          <w:rFonts w:ascii="Aptos Light" w:hAnsi="Aptos Light"/>
        </w:rPr>
        <w:t>ltigen Entmenschlichung Cyberspace, und der Anwendung von Methoden der Suchtpr</w:t>
      </w:r>
      <w:r w:rsidR="00445D42" w:rsidRPr="00F57E92">
        <w:rPr>
          <w:rFonts w:ascii="Aptos Light" w:hAnsi="Aptos Light"/>
        </w:rPr>
        <w:t>ä</w:t>
      </w:r>
      <w:r w:rsidRPr="00F57E92">
        <w:rPr>
          <w:rFonts w:ascii="Aptos Light" w:hAnsi="Aptos Light"/>
        </w:rPr>
        <w:t xml:space="preserve">vention auf die neue Droge. Summa summarum lohnt ein ansonsten kaum in der Literatur und Diskussion </w:t>
      </w:r>
      <w:proofErr w:type="gramStart"/>
      <w:r w:rsidRPr="00F57E92">
        <w:rPr>
          <w:rFonts w:ascii="Aptos Light" w:hAnsi="Aptos Light"/>
        </w:rPr>
        <w:t>zu findender Blickwinkel</w:t>
      </w:r>
      <w:proofErr w:type="gramEnd"/>
      <w:r w:rsidRPr="00F57E92">
        <w:rPr>
          <w:rFonts w:ascii="Aptos Light" w:hAnsi="Aptos Light"/>
        </w:rPr>
        <w:t xml:space="preserve"> das teilweise m</w:t>
      </w:r>
      <w:r w:rsidR="00445D42" w:rsidRPr="00F57E92">
        <w:rPr>
          <w:rFonts w:ascii="Aptos Light" w:hAnsi="Aptos Light"/>
        </w:rPr>
        <w:t>ü</w:t>
      </w:r>
      <w:r w:rsidR="00467D4D" w:rsidRPr="00F57E92">
        <w:rPr>
          <w:rFonts w:ascii="Aptos Light" w:hAnsi="Aptos Light"/>
        </w:rPr>
        <w:t xml:space="preserve">hsame Verstehen durchaus </w:t>
      </w:r>
      <w:sdt>
        <w:sdtPr>
          <w:rPr>
            <w:rFonts w:ascii="Aptos Light" w:hAnsi="Aptos Light"/>
          </w:rPr>
          <w:id w:val="8260007"/>
          <w:citation/>
        </w:sdtPr>
        <w:sdtEndPr/>
        <w:sdtContent>
          <w:r w:rsidR="007F38FD" w:rsidRPr="00F57E92">
            <w:rPr>
              <w:rFonts w:ascii="Aptos Light" w:hAnsi="Aptos Light"/>
            </w:rPr>
            <w:fldChar w:fldCharType="begin"/>
          </w:r>
          <w:r w:rsidR="004B7669" w:rsidRPr="00F57E92">
            <w:rPr>
              <w:rFonts w:ascii="Aptos Light" w:hAnsi="Aptos Light"/>
            </w:rPr>
            <w:instrText xml:space="preserve"> CITATION Wed96 \l 2055 </w:instrText>
          </w:r>
          <w:r w:rsidR="007F38FD" w:rsidRPr="00F57E92">
            <w:rPr>
              <w:rFonts w:ascii="Aptos Light" w:hAnsi="Aptos Light"/>
            </w:rPr>
            <w:fldChar w:fldCharType="separate"/>
          </w:r>
          <w:r w:rsidR="005973CC" w:rsidRPr="00F57E92">
            <w:rPr>
              <w:rFonts w:ascii="Aptos Light" w:hAnsi="Aptos Light"/>
              <w:noProof/>
            </w:rPr>
            <w:t>(Wedde, 1996)</w:t>
          </w:r>
          <w:r w:rsidR="007F38FD" w:rsidRPr="00F57E92">
            <w:rPr>
              <w:rFonts w:ascii="Aptos Light" w:hAnsi="Aptos Light"/>
            </w:rPr>
            <w:fldChar w:fldCharType="end"/>
          </w:r>
        </w:sdtContent>
      </w:sdt>
      <w:r w:rsidR="00467D4D" w:rsidRPr="00F57E92">
        <w:rPr>
          <w:rFonts w:ascii="Aptos Light" w:hAnsi="Aptos Light"/>
        </w:rPr>
        <w:t>.</w:t>
      </w:r>
    </w:p>
    <w:p w14:paraId="1147B9A0" w14:textId="77777777" w:rsidR="00043D3F" w:rsidRPr="00F57E92" w:rsidRDefault="00043D3F">
      <w:pPr>
        <w:rPr>
          <w:rFonts w:ascii="Aptos Light" w:hAnsi="Aptos Light"/>
        </w:rPr>
      </w:pPr>
    </w:p>
    <w:p w14:paraId="552C4115" w14:textId="7C0405A6" w:rsidR="004B7669" w:rsidRPr="00F57E92" w:rsidRDefault="004B7669" w:rsidP="006404F9">
      <w:pPr>
        <w:rPr>
          <w:rFonts w:ascii="Aptos Light" w:hAnsi="Aptos Light"/>
        </w:rPr>
      </w:pPr>
    </w:p>
    <w:p w14:paraId="4159A8E4" w14:textId="27B108C6" w:rsidR="00AE773B" w:rsidRPr="00F57E92" w:rsidRDefault="00AE773B" w:rsidP="006404F9">
      <w:pPr>
        <w:rPr>
          <w:rFonts w:ascii="Aptos Light" w:hAnsi="Aptos Light"/>
        </w:rPr>
      </w:pPr>
    </w:p>
    <w:p w14:paraId="4DAA5484" w14:textId="1A793BD3" w:rsidR="00AE773B" w:rsidRPr="00F57E92" w:rsidRDefault="00AE773B" w:rsidP="006404F9">
      <w:pPr>
        <w:rPr>
          <w:rFonts w:ascii="Aptos Light" w:hAnsi="Aptos Light"/>
          <w:color w:val="FF0000"/>
        </w:rPr>
      </w:pPr>
      <w:r w:rsidRPr="00F57E92">
        <w:rPr>
          <w:rFonts w:ascii="Aptos Light" w:hAnsi="Aptos Light"/>
          <w:color w:val="FF0000"/>
        </w:rPr>
        <w:t>X</w:t>
      </w:r>
    </w:p>
    <w:sectPr w:rsidR="00AE773B" w:rsidRPr="00F57E92" w:rsidSect="00445D42">
      <w:footerReference w:type="default" r:id="rId11"/>
      <w:pgSz w:w="11906" w:h="16838"/>
      <w:pgMar w:top="1418"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F57E6" w14:textId="77777777" w:rsidR="00E05483" w:rsidRDefault="00E05483" w:rsidP="00E05483">
      <w:pPr>
        <w:spacing w:after="0" w:line="240" w:lineRule="auto"/>
      </w:pPr>
      <w:r>
        <w:separator/>
      </w:r>
    </w:p>
  </w:endnote>
  <w:endnote w:type="continuationSeparator" w:id="0">
    <w:p w14:paraId="27C86F7A" w14:textId="77777777" w:rsidR="00E05483" w:rsidRDefault="00E05483" w:rsidP="00E05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530394"/>
      <w:docPartObj>
        <w:docPartGallery w:val="Page Numbers (Bottom of Page)"/>
        <w:docPartUnique/>
      </w:docPartObj>
    </w:sdtPr>
    <w:sdtEndPr/>
    <w:sdtContent>
      <w:p w14:paraId="66BBD827" w14:textId="6D6D9112" w:rsidR="00E05483" w:rsidRDefault="00E05483">
        <w:pPr>
          <w:pStyle w:val="Fuzeile"/>
        </w:pPr>
        <w:r>
          <w:rPr>
            <w:noProof/>
          </w:rPr>
          <mc:AlternateContent>
            <mc:Choice Requires="wps">
              <w:drawing>
                <wp:anchor distT="0" distB="0" distL="114300" distR="114300" simplePos="0" relativeHeight="251659264" behindDoc="0" locked="0" layoutInCell="1" allowOverlap="1" wp14:anchorId="1C57C79D" wp14:editId="3D8B4B9B">
                  <wp:simplePos x="0" y="0"/>
                  <wp:positionH relativeFrom="rightMargin">
                    <wp:align>center</wp:align>
                  </wp:positionH>
                  <wp:positionV relativeFrom="bottomMargin">
                    <wp:align>center</wp:align>
                  </wp:positionV>
                  <wp:extent cx="561975" cy="561975"/>
                  <wp:effectExtent l="9525" t="9525" r="9525" b="9525"/>
                  <wp:wrapNone/>
                  <wp:docPr id="1" name="El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6E919DDC" w14:textId="77777777" w:rsidR="00E05483" w:rsidRDefault="00E05483">
                              <w:pPr>
                                <w:pStyle w:val="Fuzeile"/>
                                <w:rPr>
                                  <w:color w:val="4F81BD" w:themeColor="accent1"/>
                                </w:rPr>
                              </w:pPr>
                              <w:r>
                                <w:fldChar w:fldCharType="begin"/>
                              </w:r>
                              <w:r>
                                <w:instrText>PAGE  \* MERGEFORMAT</w:instrText>
                              </w:r>
                              <w:r>
                                <w:fldChar w:fldCharType="separate"/>
                              </w:r>
                              <w:r>
                                <w:rPr>
                                  <w:color w:val="4F81BD" w:themeColor="accent1"/>
                                  <w:lang w:val="de-DE"/>
                                </w:rPr>
                                <w:t>2</w:t>
                              </w:r>
                              <w:r>
                                <w:rPr>
                                  <w:color w:val="4F81BD"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1C57C79D" id="Ellipse 1" o:spid="_x0000_s1026"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" filled="f" fillcolor="#c0504d" strokecolor="#adc1d9" strokeweight="1pt">
                  <v:textbox inset=",0,,0">
                    <w:txbxContent>
                      <w:p w14:paraId="6E919DDC" w14:textId="77777777" w:rsidR="00E05483" w:rsidRDefault="00E05483">
                        <w:pPr>
                          <w:pStyle w:val="Fuzeile"/>
                          <w:rPr>
                            <w:color w:val="4F81BD" w:themeColor="accent1"/>
                          </w:rPr>
                        </w:pPr>
                        <w:r>
                          <w:fldChar w:fldCharType="begin"/>
                        </w:r>
                        <w:r>
                          <w:instrText>PAGE  \* MERGEFORMAT</w:instrText>
                        </w:r>
                        <w:r>
                          <w:fldChar w:fldCharType="separate"/>
                        </w:r>
                        <w:r>
                          <w:rPr>
                            <w:color w:val="4F81BD" w:themeColor="accent1"/>
                            <w:lang w:val="de-DE"/>
                          </w:rPr>
                          <w:t>2</w:t>
                        </w:r>
                        <w:r>
                          <w:rPr>
                            <w:color w:val="4F81BD"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198D4" w14:textId="77777777" w:rsidR="00E05483" w:rsidRDefault="00E05483" w:rsidP="00E05483">
      <w:pPr>
        <w:spacing w:after="0" w:line="240" w:lineRule="auto"/>
      </w:pPr>
      <w:r>
        <w:separator/>
      </w:r>
    </w:p>
  </w:footnote>
  <w:footnote w:type="continuationSeparator" w:id="0">
    <w:p w14:paraId="0A256FED" w14:textId="77777777" w:rsidR="00E05483" w:rsidRDefault="00E05483" w:rsidP="00E054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9C6C4CBE"/>
    <w:lvl w:ilvl="0">
      <w:start w:val="1"/>
      <w:numFmt w:val="decimal"/>
      <w:lvlText w:val="%1."/>
      <w:lvlJc w:val="left"/>
      <w:pPr>
        <w:tabs>
          <w:tab w:val="num" w:pos="926"/>
        </w:tabs>
        <w:ind w:left="926" w:hanging="360"/>
      </w:pPr>
    </w:lvl>
  </w:abstractNum>
  <w:num w:numId="1" w16cid:durableId="2135630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08"/>
  <w:autoHyphenation/>
  <w:hyphenationZone w:val="425"/>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593"/>
    <w:rsid w:val="0003225F"/>
    <w:rsid w:val="000356F7"/>
    <w:rsid w:val="00043D3F"/>
    <w:rsid w:val="00161930"/>
    <w:rsid w:val="002F7593"/>
    <w:rsid w:val="00445D42"/>
    <w:rsid w:val="004614D3"/>
    <w:rsid w:val="00465F47"/>
    <w:rsid w:val="00467D4D"/>
    <w:rsid w:val="004B7669"/>
    <w:rsid w:val="00522BE9"/>
    <w:rsid w:val="00533A64"/>
    <w:rsid w:val="005973CC"/>
    <w:rsid w:val="0061215A"/>
    <w:rsid w:val="00632649"/>
    <w:rsid w:val="006404F9"/>
    <w:rsid w:val="006A4978"/>
    <w:rsid w:val="006F37A6"/>
    <w:rsid w:val="00785F84"/>
    <w:rsid w:val="007F38FD"/>
    <w:rsid w:val="008B6059"/>
    <w:rsid w:val="00934222"/>
    <w:rsid w:val="00935D97"/>
    <w:rsid w:val="00996761"/>
    <w:rsid w:val="009E1C50"/>
    <w:rsid w:val="00A06819"/>
    <w:rsid w:val="00A33ED8"/>
    <w:rsid w:val="00A43CBC"/>
    <w:rsid w:val="00AE773B"/>
    <w:rsid w:val="00B63484"/>
    <w:rsid w:val="00B71186"/>
    <w:rsid w:val="00B71327"/>
    <w:rsid w:val="00C14704"/>
    <w:rsid w:val="00C4205A"/>
    <w:rsid w:val="00DC1FA1"/>
    <w:rsid w:val="00DF2224"/>
    <w:rsid w:val="00E05483"/>
    <w:rsid w:val="00E12F60"/>
    <w:rsid w:val="00E661C6"/>
    <w:rsid w:val="00E803F3"/>
    <w:rsid w:val="00EC0AC4"/>
    <w:rsid w:val="00EE4FF9"/>
    <w:rsid w:val="00F12FFA"/>
    <w:rsid w:val="00F22650"/>
    <w:rsid w:val="00F57E92"/>
    <w:rsid w:val="00F912F6"/>
    <w:rsid w:val="00FB09A8"/>
    <w:rsid w:val="00FE1F1B"/>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CBABFC9"/>
  <w15:docId w15:val="{FB939A87-F820-476C-AE82-1063AA3F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de-CH" w:eastAsia="de-CH"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803F3"/>
  </w:style>
  <w:style w:type="paragraph" w:styleId="berschrift1">
    <w:name w:val="heading 1"/>
    <w:basedOn w:val="Standard"/>
    <w:next w:val="Standard"/>
    <w:link w:val="berschrift1Zchn"/>
    <w:uiPriority w:val="9"/>
    <w:qFormat/>
    <w:rsid w:val="00E803F3"/>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berschrift2">
    <w:name w:val="heading 2"/>
    <w:basedOn w:val="Standard"/>
    <w:next w:val="Standard"/>
    <w:link w:val="berschrift2Zchn"/>
    <w:uiPriority w:val="9"/>
    <w:semiHidden/>
    <w:unhideWhenUsed/>
    <w:qFormat/>
    <w:rsid w:val="00E803F3"/>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berschrift3">
    <w:name w:val="heading 3"/>
    <w:basedOn w:val="Standard"/>
    <w:next w:val="Standard"/>
    <w:link w:val="berschrift3Zchn"/>
    <w:uiPriority w:val="9"/>
    <w:semiHidden/>
    <w:unhideWhenUsed/>
    <w:qFormat/>
    <w:rsid w:val="00E803F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erschrift4">
    <w:name w:val="heading 4"/>
    <w:basedOn w:val="Standard"/>
    <w:next w:val="Standard"/>
    <w:link w:val="berschrift4Zchn"/>
    <w:uiPriority w:val="9"/>
    <w:semiHidden/>
    <w:unhideWhenUsed/>
    <w:qFormat/>
    <w:rsid w:val="00E803F3"/>
    <w:pPr>
      <w:keepNext/>
      <w:keepLines/>
      <w:spacing w:before="80" w:after="0"/>
      <w:outlineLvl w:val="3"/>
    </w:pPr>
    <w:rPr>
      <w:rFonts w:asciiTheme="majorHAnsi" w:eastAsiaTheme="majorEastAsia" w:hAnsiTheme="majorHAnsi" w:cstheme="majorBidi"/>
      <w:sz w:val="24"/>
      <w:szCs w:val="24"/>
    </w:rPr>
  </w:style>
  <w:style w:type="paragraph" w:styleId="berschrift5">
    <w:name w:val="heading 5"/>
    <w:basedOn w:val="Standard"/>
    <w:next w:val="Standard"/>
    <w:link w:val="berschrift5Zchn"/>
    <w:uiPriority w:val="9"/>
    <w:semiHidden/>
    <w:unhideWhenUsed/>
    <w:qFormat/>
    <w:rsid w:val="00E803F3"/>
    <w:pPr>
      <w:keepNext/>
      <w:keepLines/>
      <w:spacing w:before="80" w:after="0"/>
      <w:outlineLvl w:val="4"/>
    </w:pPr>
    <w:rPr>
      <w:rFonts w:asciiTheme="majorHAnsi" w:eastAsiaTheme="majorEastAsia" w:hAnsiTheme="majorHAnsi" w:cstheme="majorBidi"/>
      <w:i/>
      <w:iCs/>
      <w:sz w:val="22"/>
      <w:szCs w:val="22"/>
    </w:rPr>
  </w:style>
  <w:style w:type="paragraph" w:styleId="berschrift6">
    <w:name w:val="heading 6"/>
    <w:basedOn w:val="Standard"/>
    <w:next w:val="Standard"/>
    <w:link w:val="berschrift6Zchn"/>
    <w:uiPriority w:val="9"/>
    <w:semiHidden/>
    <w:unhideWhenUsed/>
    <w:qFormat/>
    <w:rsid w:val="00E803F3"/>
    <w:pPr>
      <w:keepNext/>
      <w:keepLines/>
      <w:spacing w:before="80" w:after="0"/>
      <w:outlineLvl w:val="5"/>
    </w:pPr>
    <w:rPr>
      <w:rFonts w:asciiTheme="majorHAnsi" w:eastAsiaTheme="majorEastAsia" w:hAnsiTheme="majorHAnsi" w:cstheme="majorBidi"/>
      <w:color w:val="595959" w:themeColor="text1" w:themeTint="A6"/>
    </w:rPr>
  </w:style>
  <w:style w:type="paragraph" w:styleId="berschrift7">
    <w:name w:val="heading 7"/>
    <w:basedOn w:val="Standard"/>
    <w:next w:val="Standard"/>
    <w:link w:val="berschrift7Zchn"/>
    <w:uiPriority w:val="9"/>
    <w:semiHidden/>
    <w:unhideWhenUsed/>
    <w:qFormat/>
    <w:rsid w:val="00E803F3"/>
    <w:pPr>
      <w:keepNext/>
      <w:keepLines/>
      <w:spacing w:before="80" w:after="0"/>
      <w:outlineLvl w:val="6"/>
    </w:pPr>
    <w:rPr>
      <w:rFonts w:asciiTheme="majorHAnsi" w:eastAsiaTheme="majorEastAsia" w:hAnsiTheme="majorHAnsi" w:cstheme="majorBidi"/>
      <w:i/>
      <w:iCs/>
      <w:color w:val="595959" w:themeColor="text1" w:themeTint="A6"/>
    </w:rPr>
  </w:style>
  <w:style w:type="paragraph" w:styleId="berschrift8">
    <w:name w:val="heading 8"/>
    <w:basedOn w:val="Standard"/>
    <w:next w:val="Standard"/>
    <w:link w:val="berschrift8Zchn"/>
    <w:uiPriority w:val="9"/>
    <w:semiHidden/>
    <w:unhideWhenUsed/>
    <w:qFormat/>
    <w:rsid w:val="00E803F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erschrift9">
    <w:name w:val="heading 9"/>
    <w:basedOn w:val="Standard"/>
    <w:next w:val="Standard"/>
    <w:link w:val="berschrift9Zchn"/>
    <w:uiPriority w:val="9"/>
    <w:semiHidden/>
    <w:unhideWhenUsed/>
    <w:qFormat/>
    <w:rsid w:val="00E803F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egende">
    <w:name w:val="Legende"/>
    <w:basedOn w:val="Standard"/>
    <w:next w:val="Standard"/>
    <w:rsid w:val="00E661C6"/>
    <w:pPr>
      <w:jc w:val="both"/>
    </w:pPr>
    <w:rPr>
      <w:i/>
      <w:sz w:val="20"/>
      <w:szCs w:val="20"/>
    </w:rPr>
  </w:style>
  <w:style w:type="paragraph" w:styleId="Dokumentstruktur">
    <w:name w:val="Document Map"/>
    <w:basedOn w:val="Standard"/>
    <w:semiHidden/>
    <w:rsid w:val="00E661C6"/>
    <w:pPr>
      <w:shd w:val="clear" w:color="auto" w:fill="000080"/>
    </w:pPr>
    <w:rPr>
      <w:rFonts w:ascii="Tahoma" w:hAnsi="Tahoma" w:cs="Tahoma"/>
    </w:rPr>
  </w:style>
  <w:style w:type="character" w:styleId="Hyperlink">
    <w:name w:val="Hyperlink"/>
    <w:basedOn w:val="Absatz-Standardschriftart"/>
    <w:semiHidden/>
    <w:rsid w:val="00E661C6"/>
    <w:rPr>
      <w:color w:val="auto"/>
      <w:u w:val="none"/>
    </w:rPr>
  </w:style>
  <w:style w:type="character" w:styleId="BesuchterLink">
    <w:name w:val="FollowedHyperlink"/>
    <w:basedOn w:val="Absatz-Standardschriftart"/>
    <w:semiHidden/>
    <w:rsid w:val="00E661C6"/>
    <w:rPr>
      <w:color w:val="auto"/>
      <w:u w:val="none"/>
    </w:rPr>
  </w:style>
  <w:style w:type="character" w:customStyle="1" w:styleId="berschrift1Zchn">
    <w:name w:val="Überschrift 1 Zchn"/>
    <w:basedOn w:val="Absatz-Standardschriftart"/>
    <w:link w:val="berschrift1"/>
    <w:uiPriority w:val="9"/>
    <w:rsid w:val="00E803F3"/>
    <w:rPr>
      <w:rFonts w:asciiTheme="majorHAnsi" w:eastAsiaTheme="majorEastAsia" w:hAnsiTheme="majorHAnsi" w:cstheme="majorBidi"/>
      <w:color w:val="365F91" w:themeColor="accent1" w:themeShade="BF"/>
      <w:sz w:val="36"/>
      <w:szCs w:val="36"/>
    </w:rPr>
  </w:style>
  <w:style w:type="paragraph" w:styleId="Literaturverzeichnis">
    <w:name w:val="Bibliography"/>
    <w:basedOn w:val="Standard"/>
    <w:next w:val="Standard"/>
    <w:uiPriority w:val="37"/>
    <w:unhideWhenUsed/>
    <w:rsid w:val="00161930"/>
    <w:rPr>
      <w:sz w:val="20"/>
    </w:rPr>
  </w:style>
  <w:style w:type="paragraph" w:styleId="Sprechblasentext">
    <w:name w:val="Balloon Text"/>
    <w:basedOn w:val="Standard"/>
    <w:link w:val="SprechblasentextZchn"/>
    <w:uiPriority w:val="99"/>
    <w:semiHidden/>
    <w:unhideWhenUsed/>
    <w:rsid w:val="00465F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65F47"/>
    <w:rPr>
      <w:rFonts w:ascii="Tahoma" w:hAnsi="Tahoma" w:cs="Tahoma"/>
      <w:noProof/>
      <w:sz w:val="16"/>
      <w:szCs w:val="16"/>
      <w:lang w:val="de-DE" w:eastAsia="de-DE"/>
    </w:rPr>
  </w:style>
  <w:style w:type="paragraph" w:styleId="Kopfzeile">
    <w:name w:val="header"/>
    <w:basedOn w:val="Standard"/>
    <w:link w:val="KopfzeileZchn"/>
    <w:uiPriority w:val="99"/>
    <w:unhideWhenUsed/>
    <w:rsid w:val="00E05483"/>
    <w:pPr>
      <w:tabs>
        <w:tab w:val="center" w:pos="4536"/>
        <w:tab w:val="right" w:pos="9072"/>
      </w:tabs>
    </w:pPr>
  </w:style>
  <w:style w:type="character" w:customStyle="1" w:styleId="KopfzeileZchn">
    <w:name w:val="Kopfzeile Zchn"/>
    <w:basedOn w:val="Absatz-Standardschriftart"/>
    <w:link w:val="Kopfzeile"/>
    <w:uiPriority w:val="99"/>
    <w:rsid w:val="00E05483"/>
    <w:rPr>
      <w:noProof/>
      <w:sz w:val="24"/>
      <w:szCs w:val="24"/>
      <w:lang w:val="de-DE" w:eastAsia="de-DE"/>
    </w:rPr>
  </w:style>
  <w:style w:type="paragraph" w:styleId="Fuzeile">
    <w:name w:val="footer"/>
    <w:basedOn w:val="Standard"/>
    <w:link w:val="FuzeileZchn"/>
    <w:uiPriority w:val="99"/>
    <w:unhideWhenUsed/>
    <w:rsid w:val="00E05483"/>
    <w:pPr>
      <w:tabs>
        <w:tab w:val="center" w:pos="4536"/>
        <w:tab w:val="right" w:pos="9072"/>
      </w:tabs>
    </w:pPr>
  </w:style>
  <w:style w:type="character" w:customStyle="1" w:styleId="FuzeileZchn">
    <w:name w:val="Fußzeile Zchn"/>
    <w:basedOn w:val="Absatz-Standardschriftart"/>
    <w:link w:val="Fuzeile"/>
    <w:uiPriority w:val="99"/>
    <w:rsid w:val="00E05483"/>
    <w:rPr>
      <w:noProof/>
      <w:sz w:val="24"/>
      <w:szCs w:val="24"/>
      <w:lang w:val="de-DE" w:eastAsia="de-DE"/>
    </w:rPr>
  </w:style>
  <w:style w:type="character" w:customStyle="1" w:styleId="berschrift2Zchn">
    <w:name w:val="Überschrift 2 Zchn"/>
    <w:basedOn w:val="Absatz-Standardschriftart"/>
    <w:link w:val="berschrift2"/>
    <w:uiPriority w:val="9"/>
    <w:semiHidden/>
    <w:rsid w:val="00E803F3"/>
    <w:rPr>
      <w:rFonts w:asciiTheme="majorHAnsi" w:eastAsiaTheme="majorEastAsia" w:hAnsiTheme="majorHAnsi" w:cstheme="majorBidi"/>
      <w:color w:val="365F91" w:themeColor="accent1" w:themeShade="BF"/>
      <w:sz w:val="28"/>
      <w:szCs w:val="28"/>
    </w:rPr>
  </w:style>
  <w:style w:type="character" w:customStyle="1" w:styleId="berschrift3Zchn">
    <w:name w:val="Überschrift 3 Zchn"/>
    <w:basedOn w:val="Absatz-Standardschriftart"/>
    <w:link w:val="berschrift3"/>
    <w:uiPriority w:val="9"/>
    <w:semiHidden/>
    <w:rsid w:val="00E803F3"/>
    <w:rPr>
      <w:rFonts w:asciiTheme="majorHAnsi" w:eastAsiaTheme="majorEastAsia" w:hAnsiTheme="majorHAnsi" w:cstheme="majorBidi"/>
      <w:color w:val="404040" w:themeColor="text1" w:themeTint="BF"/>
      <w:sz w:val="26"/>
      <w:szCs w:val="26"/>
    </w:rPr>
  </w:style>
  <w:style w:type="character" w:customStyle="1" w:styleId="berschrift4Zchn">
    <w:name w:val="Überschrift 4 Zchn"/>
    <w:basedOn w:val="Absatz-Standardschriftart"/>
    <w:link w:val="berschrift4"/>
    <w:uiPriority w:val="9"/>
    <w:semiHidden/>
    <w:rsid w:val="00E803F3"/>
    <w:rPr>
      <w:rFonts w:asciiTheme="majorHAnsi" w:eastAsiaTheme="majorEastAsia" w:hAnsiTheme="majorHAnsi" w:cstheme="majorBidi"/>
      <w:sz w:val="24"/>
      <w:szCs w:val="24"/>
    </w:rPr>
  </w:style>
  <w:style w:type="character" w:customStyle="1" w:styleId="berschrift5Zchn">
    <w:name w:val="Überschrift 5 Zchn"/>
    <w:basedOn w:val="Absatz-Standardschriftart"/>
    <w:link w:val="berschrift5"/>
    <w:uiPriority w:val="9"/>
    <w:semiHidden/>
    <w:rsid w:val="00E803F3"/>
    <w:rPr>
      <w:rFonts w:asciiTheme="majorHAnsi" w:eastAsiaTheme="majorEastAsia" w:hAnsiTheme="majorHAnsi" w:cstheme="majorBidi"/>
      <w:i/>
      <w:iCs/>
      <w:sz w:val="22"/>
      <w:szCs w:val="22"/>
    </w:rPr>
  </w:style>
  <w:style w:type="character" w:customStyle="1" w:styleId="berschrift6Zchn">
    <w:name w:val="Überschrift 6 Zchn"/>
    <w:basedOn w:val="Absatz-Standardschriftart"/>
    <w:link w:val="berschrift6"/>
    <w:uiPriority w:val="9"/>
    <w:semiHidden/>
    <w:rsid w:val="00E803F3"/>
    <w:rPr>
      <w:rFonts w:asciiTheme="majorHAnsi" w:eastAsiaTheme="majorEastAsia" w:hAnsiTheme="majorHAnsi" w:cstheme="majorBidi"/>
      <w:color w:val="595959" w:themeColor="text1" w:themeTint="A6"/>
    </w:rPr>
  </w:style>
  <w:style w:type="character" w:customStyle="1" w:styleId="berschrift7Zchn">
    <w:name w:val="Überschrift 7 Zchn"/>
    <w:basedOn w:val="Absatz-Standardschriftart"/>
    <w:link w:val="berschrift7"/>
    <w:uiPriority w:val="9"/>
    <w:semiHidden/>
    <w:rsid w:val="00E803F3"/>
    <w:rPr>
      <w:rFonts w:asciiTheme="majorHAnsi" w:eastAsiaTheme="majorEastAsia" w:hAnsiTheme="majorHAnsi" w:cstheme="majorBidi"/>
      <w:i/>
      <w:iCs/>
      <w:color w:val="595959" w:themeColor="text1" w:themeTint="A6"/>
    </w:rPr>
  </w:style>
  <w:style w:type="character" w:customStyle="1" w:styleId="berschrift8Zchn">
    <w:name w:val="Überschrift 8 Zchn"/>
    <w:basedOn w:val="Absatz-Standardschriftart"/>
    <w:link w:val="berschrift8"/>
    <w:uiPriority w:val="9"/>
    <w:semiHidden/>
    <w:rsid w:val="00E803F3"/>
    <w:rPr>
      <w:rFonts w:asciiTheme="majorHAnsi" w:eastAsiaTheme="majorEastAsia" w:hAnsiTheme="majorHAnsi" w:cstheme="majorBidi"/>
      <w:smallCaps/>
      <w:color w:val="595959" w:themeColor="text1" w:themeTint="A6"/>
    </w:rPr>
  </w:style>
  <w:style w:type="character" w:customStyle="1" w:styleId="berschrift9Zchn">
    <w:name w:val="Überschrift 9 Zchn"/>
    <w:basedOn w:val="Absatz-Standardschriftart"/>
    <w:link w:val="berschrift9"/>
    <w:uiPriority w:val="9"/>
    <w:semiHidden/>
    <w:rsid w:val="00E803F3"/>
    <w:rPr>
      <w:rFonts w:asciiTheme="majorHAnsi" w:eastAsiaTheme="majorEastAsia" w:hAnsiTheme="majorHAnsi" w:cstheme="majorBidi"/>
      <w:i/>
      <w:iCs/>
      <w:smallCaps/>
      <w:color w:val="595959" w:themeColor="text1" w:themeTint="A6"/>
    </w:rPr>
  </w:style>
  <w:style w:type="paragraph" w:styleId="Beschriftung">
    <w:name w:val="caption"/>
    <w:basedOn w:val="Standard"/>
    <w:next w:val="Standard"/>
    <w:uiPriority w:val="35"/>
    <w:semiHidden/>
    <w:unhideWhenUsed/>
    <w:qFormat/>
    <w:rsid w:val="00E803F3"/>
    <w:pPr>
      <w:spacing w:line="240" w:lineRule="auto"/>
    </w:pPr>
    <w:rPr>
      <w:b/>
      <w:bCs/>
      <w:color w:val="404040" w:themeColor="text1" w:themeTint="BF"/>
      <w:sz w:val="20"/>
      <w:szCs w:val="20"/>
    </w:rPr>
  </w:style>
  <w:style w:type="paragraph" w:styleId="Titel">
    <w:name w:val="Title"/>
    <w:basedOn w:val="Standard"/>
    <w:next w:val="Standard"/>
    <w:link w:val="TitelZchn"/>
    <w:uiPriority w:val="10"/>
    <w:qFormat/>
    <w:rsid w:val="00E803F3"/>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elZchn">
    <w:name w:val="Titel Zchn"/>
    <w:basedOn w:val="Absatz-Standardschriftart"/>
    <w:link w:val="Titel"/>
    <w:uiPriority w:val="10"/>
    <w:rsid w:val="00E803F3"/>
    <w:rPr>
      <w:rFonts w:asciiTheme="majorHAnsi" w:eastAsiaTheme="majorEastAsia" w:hAnsiTheme="majorHAnsi" w:cstheme="majorBidi"/>
      <w:color w:val="365F91" w:themeColor="accent1" w:themeShade="BF"/>
      <w:spacing w:val="-7"/>
      <w:sz w:val="80"/>
      <w:szCs w:val="80"/>
    </w:rPr>
  </w:style>
  <w:style w:type="paragraph" w:styleId="Untertitel">
    <w:name w:val="Subtitle"/>
    <w:basedOn w:val="Standard"/>
    <w:next w:val="Standard"/>
    <w:link w:val="UntertitelZchn"/>
    <w:uiPriority w:val="11"/>
    <w:qFormat/>
    <w:rsid w:val="00E803F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UntertitelZchn">
    <w:name w:val="Untertitel Zchn"/>
    <w:basedOn w:val="Absatz-Standardschriftart"/>
    <w:link w:val="Untertitel"/>
    <w:uiPriority w:val="11"/>
    <w:rsid w:val="00E803F3"/>
    <w:rPr>
      <w:rFonts w:asciiTheme="majorHAnsi" w:eastAsiaTheme="majorEastAsia" w:hAnsiTheme="majorHAnsi" w:cstheme="majorBidi"/>
      <w:color w:val="404040" w:themeColor="text1" w:themeTint="BF"/>
      <w:sz w:val="30"/>
      <w:szCs w:val="30"/>
    </w:rPr>
  </w:style>
  <w:style w:type="character" w:styleId="Fett">
    <w:name w:val="Strong"/>
    <w:basedOn w:val="Absatz-Standardschriftart"/>
    <w:uiPriority w:val="22"/>
    <w:qFormat/>
    <w:rsid w:val="00E803F3"/>
    <w:rPr>
      <w:b/>
      <w:bCs/>
    </w:rPr>
  </w:style>
  <w:style w:type="character" w:styleId="Hervorhebung">
    <w:name w:val="Emphasis"/>
    <w:basedOn w:val="Absatz-Standardschriftart"/>
    <w:uiPriority w:val="20"/>
    <w:qFormat/>
    <w:rsid w:val="00E803F3"/>
    <w:rPr>
      <w:i/>
      <w:iCs/>
    </w:rPr>
  </w:style>
  <w:style w:type="paragraph" w:styleId="KeinLeerraum">
    <w:name w:val="No Spacing"/>
    <w:uiPriority w:val="1"/>
    <w:qFormat/>
    <w:rsid w:val="00E803F3"/>
    <w:pPr>
      <w:spacing w:after="0" w:line="240" w:lineRule="auto"/>
    </w:pPr>
  </w:style>
  <w:style w:type="paragraph" w:styleId="Zitat">
    <w:name w:val="Quote"/>
    <w:basedOn w:val="Standard"/>
    <w:next w:val="Standard"/>
    <w:link w:val="ZitatZchn"/>
    <w:uiPriority w:val="29"/>
    <w:qFormat/>
    <w:rsid w:val="00E803F3"/>
    <w:pPr>
      <w:spacing w:before="240" w:after="240" w:line="252" w:lineRule="auto"/>
      <w:ind w:left="864" w:right="864"/>
      <w:jc w:val="center"/>
    </w:pPr>
    <w:rPr>
      <w:i/>
      <w:iCs/>
    </w:rPr>
  </w:style>
  <w:style w:type="character" w:customStyle="1" w:styleId="ZitatZchn">
    <w:name w:val="Zitat Zchn"/>
    <w:basedOn w:val="Absatz-Standardschriftart"/>
    <w:link w:val="Zitat"/>
    <w:uiPriority w:val="29"/>
    <w:rsid w:val="00E803F3"/>
    <w:rPr>
      <w:i/>
      <w:iCs/>
    </w:rPr>
  </w:style>
  <w:style w:type="paragraph" w:styleId="IntensivesZitat">
    <w:name w:val="Intense Quote"/>
    <w:basedOn w:val="Standard"/>
    <w:next w:val="Standard"/>
    <w:link w:val="IntensivesZitatZchn"/>
    <w:uiPriority w:val="30"/>
    <w:qFormat/>
    <w:rsid w:val="00E803F3"/>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ivesZitatZchn">
    <w:name w:val="Intensives Zitat Zchn"/>
    <w:basedOn w:val="Absatz-Standardschriftart"/>
    <w:link w:val="IntensivesZitat"/>
    <w:uiPriority w:val="30"/>
    <w:rsid w:val="00E803F3"/>
    <w:rPr>
      <w:rFonts w:asciiTheme="majorHAnsi" w:eastAsiaTheme="majorEastAsia" w:hAnsiTheme="majorHAnsi" w:cstheme="majorBidi"/>
      <w:color w:val="4F81BD" w:themeColor="accent1"/>
      <w:sz w:val="28"/>
      <w:szCs w:val="28"/>
    </w:rPr>
  </w:style>
  <w:style w:type="character" w:styleId="SchwacheHervorhebung">
    <w:name w:val="Subtle Emphasis"/>
    <w:basedOn w:val="Absatz-Standardschriftart"/>
    <w:uiPriority w:val="19"/>
    <w:qFormat/>
    <w:rsid w:val="00E803F3"/>
    <w:rPr>
      <w:i/>
      <w:iCs/>
      <w:color w:val="595959" w:themeColor="text1" w:themeTint="A6"/>
    </w:rPr>
  </w:style>
  <w:style w:type="character" w:styleId="IntensiveHervorhebung">
    <w:name w:val="Intense Emphasis"/>
    <w:basedOn w:val="Absatz-Standardschriftart"/>
    <w:uiPriority w:val="21"/>
    <w:qFormat/>
    <w:rsid w:val="00E803F3"/>
    <w:rPr>
      <w:b/>
      <w:bCs/>
      <w:i/>
      <w:iCs/>
    </w:rPr>
  </w:style>
  <w:style w:type="character" w:styleId="SchwacherVerweis">
    <w:name w:val="Subtle Reference"/>
    <w:basedOn w:val="Absatz-Standardschriftart"/>
    <w:uiPriority w:val="31"/>
    <w:qFormat/>
    <w:rsid w:val="00E803F3"/>
    <w:rPr>
      <w:smallCaps/>
      <w:color w:val="404040" w:themeColor="text1" w:themeTint="BF"/>
    </w:rPr>
  </w:style>
  <w:style w:type="character" w:styleId="IntensiverVerweis">
    <w:name w:val="Intense Reference"/>
    <w:basedOn w:val="Absatz-Standardschriftart"/>
    <w:uiPriority w:val="32"/>
    <w:qFormat/>
    <w:rsid w:val="00E803F3"/>
    <w:rPr>
      <w:b/>
      <w:bCs/>
      <w:smallCaps/>
      <w:u w:val="single"/>
    </w:rPr>
  </w:style>
  <w:style w:type="character" w:styleId="Buchtitel">
    <w:name w:val="Book Title"/>
    <w:basedOn w:val="Absatz-Standardschriftart"/>
    <w:uiPriority w:val="33"/>
    <w:qFormat/>
    <w:rsid w:val="00E803F3"/>
    <w:rPr>
      <w:b/>
      <w:bCs/>
      <w:smallCaps/>
    </w:rPr>
  </w:style>
  <w:style w:type="paragraph" w:styleId="Inhaltsverzeichnisberschrift">
    <w:name w:val="TOC Heading"/>
    <w:basedOn w:val="berschrift1"/>
    <w:next w:val="Standard"/>
    <w:uiPriority w:val="39"/>
    <w:semiHidden/>
    <w:unhideWhenUsed/>
    <w:qFormat/>
    <w:rsid w:val="00E803F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5868">
      <w:bodyDiv w:val="1"/>
      <w:marLeft w:val="0"/>
      <w:marRight w:val="0"/>
      <w:marTop w:val="0"/>
      <w:marBottom w:val="0"/>
      <w:divBdr>
        <w:top w:val="none" w:sz="0" w:space="0" w:color="auto"/>
        <w:left w:val="none" w:sz="0" w:space="0" w:color="auto"/>
        <w:bottom w:val="none" w:sz="0" w:space="0" w:color="auto"/>
        <w:right w:val="none" w:sz="0" w:space="0" w:color="auto"/>
      </w:divBdr>
    </w:div>
    <w:div w:id="40447973">
      <w:bodyDiv w:val="1"/>
      <w:marLeft w:val="0"/>
      <w:marRight w:val="0"/>
      <w:marTop w:val="0"/>
      <w:marBottom w:val="0"/>
      <w:divBdr>
        <w:top w:val="none" w:sz="0" w:space="0" w:color="auto"/>
        <w:left w:val="none" w:sz="0" w:space="0" w:color="auto"/>
        <w:bottom w:val="none" w:sz="0" w:space="0" w:color="auto"/>
        <w:right w:val="none" w:sz="0" w:space="0" w:color="auto"/>
      </w:divBdr>
    </w:div>
    <w:div w:id="47385633">
      <w:bodyDiv w:val="1"/>
      <w:marLeft w:val="0"/>
      <w:marRight w:val="0"/>
      <w:marTop w:val="0"/>
      <w:marBottom w:val="0"/>
      <w:divBdr>
        <w:top w:val="none" w:sz="0" w:space="0" w:color="auto"/>
        <w:left w:val="none" w:sz="0" w:space="0" w:color="auto"/>
        <w:bottom w:val="none" w:sz="0" w:space="0" w:color="auto"/>
        <w:right w:val="none" w:sz="0" w:space="0" w:color="auto"/>
      </w:divBdr>
    </w:div>
    <w:div w:id="109592782">
      <w:bodyDiv w:val="1"/>
      <w:marLeft w:val="0"/>
      <w:marRight w:val="0"/>
      <w:marTop w:val="0"/>
      <w:marBottom w:val="0"/>
      <w:divBdr>
        <w:top w:val="none" w:sz="0" w:space="0" w:color="auto"/>
        <w:left w:val="none" w:sz="0" w:space="0" w:color="auto"/>
        <w:bottom w:val="none" w:sz="0" w:space="0" w:color="auto"/>
        <w:right w:val="none" w:sz="0" w:space="0" w:color="auto"/>
      </w:divBdr>
    </w:div>
    <w:div w:id="154609506">
      <w:bodyDiv w:val="1"/>
      <w:marLeft w:val="0"/>
      <w:marRight w:val="0"/>
      <w:marTop w:val="0"/>
      <w:marBottom w:val="0"/>
      <w:divBdr>
        <w:top w:val="none" w:sz="0" w:space="0" w:color="auto"/>
        <w:left w:val="none" w:sz="0" w:space="0" w:color="auto"/>
        <w:bottom w:val="none" w:sz="0" w:space="0" w:color="auto"/>
        <w:right w:val="none" w:sz="0" w:space="0" w:color="auto"/>
      </w:divBdr>
    </w:div>
    <w:div w:id="201745100">
      <w:bodyDiv w:val="1"/>
      <w:marLeft w:val="0"/>
      <w:marRight w:val="0"/>
      <w:marTop w:val="0"/>
      <w:marBottom w:val="0"/>
      <w:divBdr>
        <w:top w:val="none" w:sz="0" w:space="0" w:color="auto"/>
        <w:left w:val="none" w:sz="0" w:space="0" w:color="auto"/>
        <w:bottom w:val="none" w:sz="0" w:space="0" w:color="auto"/>
        <w:right w:val="none" w:sz="0" w:space="0" w:color="auto"/>
      </w:divBdr>
    </w:div>
    <w:div w:id="316493683">
      <w:bodyDiv w:val="1"/>
      <w:marLeft w:val="0"/>
      <w:marRight w:val="0"/>
      <w:marTop w:val="0"/>
      <w:marBottom w:val="0"/>
      <w:divBdr>
        <w:top w:val="none" w:sz="0" w:space="0" w:color="auto"/>
        <w:left w:val="none" w:sz="0" w:space="0" w:color="auto"/>
        <w:bottom w:val="none" w:sz="0" w:space="0" w:color="auto"/>
        <w:right w:val="none" w:sz="0" w:space="0" w:color="auto"/>
      </w:divBdr>
    </w:div>
    <w:div w:id="332345277">
      <w:bodyDiv w:val="1"/>
      <w:marLeft w:val="0"/>
      <w:marRight w:val="0"/>
      <w:marTop w:val="0"/>
      <w:marBottom w:val="0"/>
      <w:divBdr>
        <w:top w:val="none" w:sz="0" w:space="0" w:color="auto"/>
        <w:left w:val="none" w:sz="0" w:space="0" w:color="auto"/>
        <w:bottom w:val="none" w:sz="0" w:space="0" w:color="auto"/>
        <w:right w:val="none" w:sz="0" w:space="0" w:color="auto"/>
      </w:divBdr>
    </w:div>
    <w:div w:id="359672661">
      <w:bodyDiv w:val="1"/>
      <w:marLeft w:val="0"/>
      <w:marRight w:val="0"/>
      <w:marTop w:val="0"/>
      <w:marBottom w:val="0"/>
      <w:divBdr>
        <w:top w:val="none" w:sz="0" w:space="0" w:color="auto"/>
        <w:left w:val="none" w:sz="0" w:space="0" w:color="auto"/>
        <w:bottom w:val="none" w:sz="0" w:space="0" w:color="auto"/>
        <w:right w:val="none" w:sz="0" w:space="0" w:color="auto"/>
      </w:divBdr>
      <w:divsChild>
        <w:div w:id="231085175">
          <w:marLeft w:val="0"/>
          <w:marRight w:val="0"/>
          <w:marTop w:val="120"/>
          <w:marBottom w:val="48"/>
          <w:divBdr>
            <w:top w:val="none" w:sz="0" w:space="0" w:color="auto"/>
            <w:left w:val="none" w:sz="0" w:space="0" w:color="auto"/>
            <w:bottom w:val="none" w:sz="0" w:space="0" w:color="auto"/>
            <w:right w:val="none" w:sz="0" w:space="0" w:color="auto"/>
          </w:divBdr>
        </w:div>
      </w:divsChild>
    </w:div>
    <w:div w:id="426583709">
      <w:bodyDiv w:val="1"/>
      <w:marLeft w:val="0"/>
      <w:marRight w:val="0"/>
      <w:marTop w:val="0"/>
      <w:marBottom w:val="0"/>
      <w:divBdr>
        <w:top w:val="none" w:sz="0" w:space="0" w:color="auto"/>
        <w:left w:val="none" w:sz="0" w:space="0" w:color="auto"/>
        <w:bottom w:val="none" w:sz="0" w:space="0" w:color="auto"/>
        <w:right w:val="none" w:sz="0" w:space="0" w:color="auto"/>
      </w:divBdr>
    </w:div>
    <w:div w:id="471750516">
      <w:bodyDiv w:val="1"/>
      <w:marLeft w:val="0"/>
      <w:marRight w:val="0"/>
      <w:marTop w:val="0"/>
      <w:marBottom w:val="0"/>
      <w:divBdr>
        <w:top w:val="none" w:sz="0" w:space="0" w:color="auto"/>
        <w:left w:val="none" w:sz="0" w:space="0" w:color="auto"/>
        <w:bottom w:val="none" w:sz="0" w:space="0" w:color="auto"/>
        <w:right w:val="none" w:sz="0" w:space="0" w:color="auto"/>
      </w:divBdr>
    </w:div>
    <w:div w:id="506674907">
      <w:bodyDiv w:val="1"/>
      <w:marLeft w:val="0"/>
      <w:marRight w:val="0"/>
      <w:marTop w:val="0"/>
      <w:marBottom w:val="0"/>
      <w:divBdr>
        <w:top w:val="none" w:sz="0" w:space="0" w:color="auto"/>
        <w:left w:val="none" w:sz="0" w:space="0" w:color="auto"/>
        <w:bottom w:val="none" w:sz="0" w:space="0" w:color="auto"/>
        <w:right w:val="none" w:sz="0" w:space="0" w:color="auto"/>
      </w:divBdr>
    </w:div>
    <w:div w:id="650015957">
      <w:bodyDiv w:val="1"/>
      <w:marLeft w:val="0"/>
      <w:marRight w:val="0"/>
      <w:marTop w:val="0"/>
      <w:marBottom w:val="0"/>
      <w:divBdr>
        <w:top w:val="none" w:sz="0" w:space="0" w:color="auto"/>
        <w:left w:val="none" w:sz="0" w:space="0" w:color="auto"/>
        <w:bottom w:val="none" w:sz="0" w:space="0" w:color="auto"/>
        <w:right w:val="none" w:sz="0" w:space="0" w:color="auto"/>
      </w:divBdr>
    </w:div>
    <w:div w:id="711687905">
      <w:bodyDiv w:val="1"/>
      <w:marLeft w:val="0"/>
      <w:marRight w:val="0"/>
      <w:marTop w:val="0"/>
      <w:marBottom w:val="0"/>
      <w:divBdr>
        <w:top w:val="none" w:sz="0" w:space="0" w:color="auto"/>
        <w:left w:val="none" w:sz="0" w:space="0" w:color="auto"/>
        <w:bottom w:val="none" w:sz="0" w:space="0" w:color="auto"/>
        <w:right w:val="none" w:sz="0" w:space="0" w:color="auto"/>
      </w:divBdr>
    </w:div>
    <w:div w:id="732698194">
      <w:bodyDiv w:val="1"/>
      <w:marLeft w:val="0"/>
      <w:marRight w:val="0"/>
      <w:marTop w:val="0"/>
      <w:marBottom w:val="0"/>
      <w:divBdr>
        <w:top w:val="none" w:sz="0" w:space="0" w:color="auto"/>
        <w:left w:val="none" w:sz="0" w:space="0" w:color="auto"/>
        <w:bottom w:val="none" w:sz="0" w:space="0" w:color="auto"/>
        <w:right w:val="none" w:sz="0" w:space="0" w:color="auto"/>
      </w:divBdr>
    </w:div>
    <w:div w:id="801965901">
      <w:bodyDiv w:val="1"/>
      <w:marLeft w:val="0"/>
      <w:marRight w:val="0"/>
      <w:marTop w:val="0"/>
      <w:marBottom w:val="0"/>
      <w:divBdr>
        <w:top w:val="none" w:sz="0" w:space="0" w:color="auto"/>
        <w:left w:val="none" w:sz="0" w:space="0" w:color="auto"/>
        <w:bottom w:val="none" w:sz="0" w:space="0" w:color="auto"/>
        <w:right w:val="none" w:sz="0" w:space="0" w:color="auto"/>
      </w:divBdr>
    </w:div>
    <w:div w:id="837815662">
      <w:bodyDiv w:val="1"/>
      <w:marLeft w:val="0"/>
      <w:marRight w:val="0"/>
      <w:marTop w:val="0"/>
      <w:marBottom w:val="0"/>
      <w:divBdr>
        <w:top w:val="none" w:sz="0" w:space="0" w:color="auto"/>
        <w:left w:val="none" w:sz="0" w:space="0" w:color="auto"/>
        <w:bottom w:val="none" w:sz="0" w:space="0" w:color="auto"/>
        <w:right w:val="none" w:sz="0" w:space="0" w:color="auto"/>
      </w:divBdr>
    </w:div>
    <w:div w:id="860824956">
      <w:bodyDiv w:val="1"/>
      <w:marLeft w:val="0"/>
      <w:marRight w:val="0"/>
      <w:marTop w:val="0"/>
      <w:marBottom w:val="0"/>
      <w:divBdr>
        <w:top w:val="none" w:sz="0" w:space="0" w:color="auto"/>
        <w:left w:val="none" w:sz="0" w:space="0" w:color="auto"/>
        <w:bottom w:val="none" w:sz="0" w:space="0" w:color="auto"/>
        <w:right w:val="none" w:sz="0" w:space="0" w:color="auto"/>
      </w:divBdr>
    </w:div>
    <w:div w:id="882835538">
      <w:bodyDiv w:val="1"/>
      <w:marLeft w:val="0"/>
      <w:marRight w:val="0"/>
      <w:marTop w:val="0"/>
      <w:marBottom w:val="0"/>
      <w:divBdr>
        <w:top w:val="none" w:sz="0" w:space="0" w:color="auto"/>
        <w:left w:val="none" w:sz="0" w:space="0" w:color="auto"/>
        <w:bottom w:val="none" w:sz="0" w:space="0" w:color="auto"/>
        <w:right w:val="none" w:sz="0" w:space="0" w:color="auto"/>
      </w:divBdr>
    </w:div>
    <w:div w:id="905067634">
      <w:bodyDiv w:val="1"/>
      <w:marLeft w:val="0"/>
      <w:marRight w:val="0"/>
      <w:marTop w:val="0"/>
      <w:marBottom w:val="0"/>
      <w:divBdr>
        <w:top w:val="none" w:sz="0" w:space="0" w:color="auto"/>
        <w:left w:val="none" w:sz="0" w:space="0" w:color="auto"/>
        <w:bottom w:val="none" w:sz="0" w:space="0" w:color="auto"/>
        <w:right w:val="none" w:sz="0" w:space="0" w:color="auto"/>
      </w:divBdr>
    </w:div>
    <w:div w:id="922451696">
      <w:bodyDiv w:val="1"/>
      <w:marLeft w:val="0"/>
      <w:marRight w:val="0"/>
      <w:marTop w:val="0"/>
      <w:marBottom w:val="0"/>
      <w:divBdr>
        <w:top w:val="none" w:sz="0" w:space="0" w:color="auto"/>
        <w:left w:val="none" w:sz="0" w:space="0" w:color="auto"/>
        <w:bottom w:val="none" w:sz="0" w:space="0" w:color="auto"/>
        <w:right w:val="none" w:sz="0" w:space="0" w:color="auto"/>
      </w:divBdr>
    </w:div>
    <w:div w:id="938025687">
      <w:bodyDiv w:val="1"/>
      <w:marLeft w:val="0"/>
      <w:marRight w:val="0"/>
      <w:marTop w:val="0"/>
      <w:marBottom w:val="0"/>
      <w:divBdr>
        <w:top w:val="none" w:sz="0" w:space="0" w:color="auto"/>
        <w:left w:val="none" w:sz="0" w:space="0" w:color="auto"/>
        <w:bottom w:val="none" w:sz="0" w:space="0" w:color="auto"/>
        <w:right w:val="none" w:sz="0" w:space="0" w:color="auto"/>
      </w:divBdr>
    </w:div>
    <w:div w:id="981273988">
      <w:bodyDiv w:val="1"/>
      <w:marLeft w:val="0"/>
      <w:marRight w:val="0"/>
      <w:marTop w:val="0"/>
      <w:marBottom w:val="0"/>
      <w:divBdr>
        <w:top w:val="none" w:sz="0" w:space="0" w:color="auto"/>
        <w:left w:val="none" w:sz="0" w:space="0" w:color="auto"/>
        <w:bottom w:val="none" w:sz="0" w:space="0" w:color="auto"/>
        <w:right w:val="none" w:sz="0" w:space="0" w:color="auto"/>
      </w:divBdr>
    </w:div>
    <w:div w:id="1088388108">
      <w:bodyDiv w:val="1"/>
      <w:marLeft w:val="0"/>
      <w:marRight w:val="0"/>
      <w:marTop w:val="0"/>
      <w:marBottom w:val="0"/>
      <w:divBdr>
        <w:top w:val="none" w:sz="0" w:space="0" w:color="auto"/>
        <w:left w:val="none" w:sz="0" w:space="0" w:color="auto"/>
        <w:bottom w:val="none" w:sz="0" w:space="0" w:color="auto"/>
        <w:right w:val="none" w:sz="0" w:space="0" w:color="auto"/>
      </w:divBdr>
    </w:div>
    <w:div w:id="1113130562">
      <w:bodyDiv w:val="1"/>
      <w:marLeft w:val="0"/>
      <w:marRight w:val="0"/>
      <w:marTop w:val="0"/>
      <w:marBottom w:val="0"/>
      <w:divBdr>
        <w:top w:val="none" w:sz="0" w:space="0" w:color="auto"/>
        <w:left w:val="none" w:sz="0" w:space="0" w:color="auto"/>
        <w:bottom w:val="none" w:sz="0" w:space="0" w:color="auto"/>
        <w:right w:val="none" w:sz="0" w:space="0" w:color="auto"/>
      </w:divBdr>
    </w:div>
    <w:div w:id="1215775015">
      <w:bodyDiv w:val="1"/>
      <w:marLeft w:val="0"/>
      <w:marRight w:val="0"/>
      <w:marTop w:val="0"/>
      <w:marBottom w:val="0"/>
      <w:divBdr>
        <w:top w:val="none" w:sz="0" w:space="0" w:color="auto"/>
        <w:left w:val="none" w:sz="0" w:space="0" w:color="auto"/>
        <w:bottom w:val="none" w:sz="0" w:space="0" w:color="auto"/>
        <w:right w:val="none" w:sz="0" w:space="0" w:color="auto"/>
      </w:divBdr>
    </w:div>
    <w:div w:id="1298222261">
      <w:bodyDiv w:val="1"/>
      <w:marLeft w:val="0"/>
      <w:marRight w:val="0"/>
      <w:marTop w:val="0"/>
      <w:marBottom w:val="0"/>
      <w:divBdr>
        <w:top w:val="none" w:sz="0" w:space="0" w:color="auto"/>
        <w:left w:val="none" w:sz="0" w:space="0" w:color="auto"/>
        <w:bottom w:val="none" w:sz="0" w:space="0" w:color="auto"/>
        <w:right w:val="none" w:sz="0" w:space="0" w:color="auto"/>
      </w:divBdr>
    </w:div>
    <w:div w:id="1315522107">
      <w:bodyDiv w:val="1"/>
      <w:marLeft w:val="0"/>
      <w:marRight w:val="0"/>
      <w:marTop w:val="0"/>
      <w:marBottom w:val="0"/>
      <w:divBdr>
        <w:top w:val="none" w:sz="0" w:space="0" w:color="auto"/>
        <w:left w:val="none" w:sz="0" w:space="0" w:color="auto"/>
        <w:bottom w:val="none" w:sz="0" w:space="0" w:color="auto"/>
        <w:right w:val="none" w:sz="0" w:space="0" w:color="auto"/>
      </w:divBdr>
    </w:div>
    <w:div w:id="1644310194">
      <w:bodyDiv w:val="1"/>
      <w:marLeft w:val="0"/>
      <w:marRight w:val="0"/>
      <w:marTop w:val="0"/>
      <w:marBottom w:val="0"/>
      <w:divBdr>
        <w:top w:val="none" w:sz="0" w:space="0" w:color="auto"/>
        <w:left w:val="none" w:sz="0" w:space="0" w:color="auto"/>
        <w:bottom w:val="none" w:sz="0" w:space="0" w:color="auto"/>
        <w:right w:val="none" w:sz="0" w:space="0" w:color="auto"/>
      </w:divBdr>
    </w:div>
    <w:div w:id="1666083895">
      <w:bodyDiv w:val="1"/>
      <w:marLeft w:val="0"/>
      <w:marRight w:val="0"/>
      <w:marTop w:val="0"/>
      <w:marBottom w:val="0"/>
      <w:divBdr>
        <w:top w:val="none" w:sz="0" w:space="0" w:color="auto"/>
        <w:left w:val="none" w:sz="0" w:space="0" w:color="auto"/>
        <w:bottom w:val="none" w:sz="0" w:space="0" w:color="auto"/>
        <w:right w:val="none" w:sz="0" w:space="0" w:color="auto"/>
      </w:divBdr>
    </w:div>
    <w:div w:id="1711495136">
      <w:bodyDiv w:val="1"/>
      <w:marLeft w:val="0"/>
      <w:marRight w:val="0"/>
      <w:marTop w:val="0"/>
      <w:marBottom w:val="0"/>
      <w:divBdr>
        <w:top w:val="none" w:sz="0" w:space="0" w:color="auto"/>
        <w:left w:val="none" w:sz="0" w:space="0" w:color="auto"/>
        <w:bottom w:val="none" w:sz="0" w:space="0" w:color="auto"/>
        <w:right w:val="none" w:sz="0" w:space="0" w:color="auto"/>
      </w:divBdr>
    </w:div>
    <w:div w:id="1776749292">
      <w:bodyDiv w:val="1"/>
      <w:marLeft w:val="0"/>
      <w:marRight w:val="0"/>
      <w:marTop w:val="0"/>
      <w:marBottom w:val="0"/>
      <w:divBdr>
        <w:top w:val="none" w:sz="0" w:space="0" w:color="auto"/>
        <w:left w:val="none" w:sz="0" w:space="0" w:color="auto"/>
        <w:bottom w:val="none" w:sz="0" w:space="0" w:color="auto"/>
        <w:right w:val="none" w:sz="0" w:space="0" w:color="auto"/>
      </w:divBdr>
    </w:div>
    <w:div w:id="1778139734">
      <w:bodyDiv w:val="1"/>
      <w:marLeft w:val="0"/>
      <w:marRight w:val="0"/>
      <w:marTop w:val="0"/>
      <w:marBottom w:val="0"/>
      <w:divBdr>
        <w:top w:val="none" w:sz="0" w:space="0" w:color="auto"/>
        <w:left w:val="none" w:sz="0" w:space="0" w:color="auto"/>
        <w:bottom w:val="none" w:sz="0" w:space="0" w:color="auto"/>
        <w:right w:val="none" w:sz="0" w:space="0" w:color="auto"/>
      </w:divBdr>
    </w:div>
    <w:div w:id="1900091179">
      <w:bodyDiv w:val="1"/>
      <w:marLeft w:val="0"/>
      <w:marRight w:val="0"/>
      <w:marTop w:val="0"/>
      <w:marBottom w:val="0"/>
      <w:divBdr>
        <w:top w:val="none" w:sz="0" w:space="0" w:color="auto"/>
        <w:left w:val="none" w:sz="0" w:space="0" w:color="auto"/>
        <w:bottom w:val="none" w:sz="0" w:space="0" w:color="auto"/>
        <w:right w:val="none" w:sz="0" w:space="0" w:color="auto"/>
      </w:divBdr>
    </w:div>
    <w:div w:id="1900238382">
      <w:bodyDiv w:val="1"/>
      <w:marLeft w:val="0"/>
      <w:marRight w:val="0"/>
      <w:marTop w:val="0"/>
      <w:marBottom w:val="0"/>
      <w:divBdr>
        <w:top w:val="none" w:sz="0" w:space="0" w:color="auto"/>
        <w:left w:val="none" w:sz="0" w:space="0" w:color="auto"/>
        <w:bottom w:val="none" w:sz="0" w:space="0" w:color="auto"/>
        <w:right w:val="none" w:sz="0" w:space="0" w:color="auto"/>
      </w:divBdr>
    </w:div>
    <w:div w:id="1912426252">
      <w:bodyDiv w:val="1"/>
      <w:marLeft w:val="0"/>
      <w:marRight w:val="0"/>
      <w:marTop w:val="0"/>
      <w:marBottom w:val="0"/>
      <w:divBdr>
        <w:top w:val="none" w:sz="0" w:space="0" w:color="auto"/>
        <w:left w:val="none" w:sz="0" w:space="0" w:color="auto"/>
        <w:bottom w:val="none" w:sz="0" w:space="0" w:color="auto"/>
        <w:right w:val="none" w:sz="0" w:space="0" w:color="auto"/>
      </w:divBdr>
    </w:div>
    <w:div w:id="1990817980">
      <w:bodyDiv w:val="1"/>
      <w:marLeft w:val="0"/>
      <w:marRight w:val="0"/>
      <w:marTop w:val="0"/>
      <w:marBottom w:val="0"/>
      <w:divBdr>
        <w:top w:val="none" w:sz="0" w:space="0" w:color="auto"/>
        <w:left w:val="none" w:sz="0" w:space="0" w:color="auto"/>
        <w:bottom w:val="none" w:sz="0" w:space="0" w:color="auto"/>
        <w:right w:val="none" w:sz="0" w:space="0" w:color="auto"/>
      </w:divBdr>
    </w:div>
    <w:div w:id="1995991730">
      <w:bodyDiv w:val="1"/>
      <w:marLeft w:val="0"/>
      <w:marRight w:val="0"/>
      <w:marTop w:val="0"/>
      <w:marBottom w:val="0"/>
      <w:divBdr>
        <w:top w:val="none" w:sz="0" w:space="0" w:color="auto"/>
        <w:left w:val="none" w:sz="0" w:space="0" w:color="auto"/>
        <w:bottom w:val="none" w:sz="0" w:space="0" w:color="auto"/>
        <w:right w:val="none" w:sz="0" w:space="0" w:color="auto"/>
      </w:divBdr>
    </w:div>
    <w:div w:id="207056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92a2ac5-b25a-46ac-94d3-afeb148eacd8">
      <UserInfo>
        <DisplayName/>
        <AccountId xsi:nil="true"/>
        <AccountType/>
      </UserInfo>
    </SharedWithUsers>
    <MediaLengthInSeconds xmlns="5d36d37b-71b4-4416-b8a2-712a72be7925" xsi:nil="true"/>
    <TaxCatchAll xmlns="e92a2ac5-b25a-46ac-94d3-afeb148eacd8" xsi:nil="true"/>
    <lcf76f155ced4ddcb4097134ff3c332f xmlns="5d36d37b-71b4-4416-b8a2-712a72be792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9" ma:contentTypeDescription="Ein neues Dokument erstellen." ma:contentTypeScope="" ma:versionID="896d5db0d1d056281e1cba17532560c4">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894d5c3fc7a739f299e410a9e03e8636"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b:Tag>Lad98</b:Tag>
    <b:SourceType>Book</b:SourceType>
    <b:Guid>{C5D6FF8C-0B69-43A7-85CC-397F4F07B377}</b:Guid>
    <b:Author>
      <b:Author>
        <b:NameList>
          <b:Person>
            <b:Last>Ladenthin</b:Last>
            <b:First>Volker</b:First>
          </b:Person>
        </b:NameList>
      </b:Author>
    </b:Author>
    <b:Title>Lesen als Methode. Ein Plädoyer für die Anstrengungen des Lesens</b:Title>
    <b:Year>1998</b:Year>
    <b:Publisher>Zeitschriftenaufsatz, Westfalen</b:Publisher>
    <b:RefOrder>2</b:RefOrder>
  </b:Source>
  <b:Source>
    <b:Tag>Rhe94</b:Tag>
    <b:SourceType>Book</b:SourceType>
    <b:Guid>{702EC003-0A60-41A8-88C3-F028FFDDD598}</b:Guid>
    <b:Author>
      <b:Author>
        <b:NameList>
          <b:Person>
            <b:Last>Rheingold</b:Last>
            <b:First>Howard</b:First>
          </b:Person>
        </b:NameList>
      </b:Author>
    </b:Author>
    <b:Title>Soziale Beziehungen im Zeitalter des Computers</b:Title>
    <b:Year>1994</b:Year>
    <b:Publisher>Addison-Wesley Verlag</b:Publisher>
    <b:RefOrder>3</b:RefOrder>
  </b:Source>
  <b:Source>
    <b:Tag>Ste98</b:Tag>
    <b:SourceType>Book</b:SourceType>
    <b:Guid>{83B25142-4DB1-40F1-BC72-C37671208A15}</b:Guid>
    <b:Author>
      <b:Author>
        <b:NameList>
          <b:Person>
            <b:Last>Stegbauer</b:Last>
            <b:First>Christian</b:First>
          </b:Person>
        </b:NameList>
      </b:Author>
    </b:Author>
    <b:Title>Euphorie und Ernüchterung auf der Datenautobahn</b:Title>
    <b:Year>1998</b:Year>
    <b:City>Frankfurt a. Main</b:City>
    <b:Publisher>dipa-Verlag</b:Publisher>
    <b:RefOrder>4</b:RefOrder>
  </b:Source>
  <b:Source>
    <b:Tag>Tal95</b:Tag>
    <b:SourceType>Book</b:SourceType>
    <b:Guid>{A2CD35AF-22A2-4370-9435-12C36468C0FC}</b:Guid>
    <b:Author>
      <b:Author>
        <b:NameList>
          <b:Person>
            <b:Last>Talbott</b:Last>
            <b:First>Steven</b:First>
          </b:Person>
        </b:NameList>
      </b:Author>
    </b:Author>
    <b:Title>Transcending the Machines in or Midst</b:Title>
    <b:Year>1995</b:Year>
    <b:City>Bonn</b:City>
    <b:Publisher>O'Reilly Verlag</b:Publisher>
    <b:RefOrder>5</b:RefOrder>
  </b:Source>
  <b:Source>
    <b:Tag>Ros88</b:Tag>
    <b:SourceType>Book</b:SourceType>
    <b:Guid>{1321ECF8-3F7E-4BC4-9428-9DEB3AEE4E15}</b:Guid>
    <b:Author>
      <b:Author>
        <b:NameList>
          <b:Person>
            <b:Last>Roszak</b:Last>
            <b:First>Theodore</b:First>
          </b:Person>
        </b:NameList>
      </b:Author>
    </b:Author>
    <b:Title>Über die Mythen des Computerzeitalters</b:Title>
    <b:Year>1988</b:Year>
    <b:City>München</b:City>
    <b:Publisher>Droemersche Verlagsanstalt Th. Knaur</b:Publisher>
    <b:RefOrder>8</b:RefOrder>
  </b:Source>
  <b:Source>
    <b:Tag>Mön96</b:Tag>
    <b:SourceType>Book</b:SourceType>
    <b:Guid>{4280E5F6-EB39-47C1-B473-B1481EBE76C6}</b:Guid>
    <b:Author>
      <b:Author>
        <b:NameList>
          <b:Person>
            <b:Last>Möntmann</b:Last>
            <b:First>H.</b:First>
            <b:Middle>G.</b:Middle>
          </b:Person>
        </b:NameList>
      </b:Author>
    </b:Author>
    <b:Title>Leben am Daten-Highway</b:Title>
    <b:Year>1996</b:Year>
    <b:City>Frankfurt a. Main</b:City>
    <b:Publisher>Ueberreuter</b:Publisher>
    <b:RefOrder>9</b:RefOrder>
  </b:Source>
  <b:Source>
    <b:Tag>Bru97</b:Tag>
    <b:SourceType>Book</b:SourceType>
    <b:Guid>{AF0D65F9-91AE-4741-9EB9-62F406A2F1C4}</b:Guid>
    <b:Author>
      <b:Author>
        <b:NameList>
          <b:Person>
            <b:Last>Brunner</b:Last>
            <b:First>John</b:First>
          </b:Person>
        </b:NameList>
      </b:Author>
    </b:Author>
    <b:Title>Der Schockwellenreiter</b:Title>
    <b:Year>1997</b:Year>
    <b:City>München</b:City>
    <b:Publisher>Heyne</b:Publisher>
    <b:Pages>394</b:Pages>
    <b:RefOrder>10</b:RefOrder>
  </b:Source>
  <b:Source>
    <b:Tag>Wed96</b:Tag>
    <b:SourceType>Book</b:SourceType>
    <b:Guid>{91AD2413-4E1A-4F64-9D44-5C119B461DAD}</b:Guid>
    <b:Author>
      <b:Author>
        <b:NameList>
          <b:Person>
            <b:Last>Wedde</b:Last>
            <b:First>Horst</b:First>
            <b:Middle>F.</b:Middle>
          </b:Person>
        </b:NameList>
      </b:Author>
    </b:Author>
    <b:Title>Fortschritt und Gefahr einer innovativen Technologie</b:Title>
    <b:Year>1996</b:Year>
    <b:City>Stuttgart</b:City>
    <b:Publisher>Urachhaus</b:Publisher>
    <b:Pages>287</b:Pages>
    <b:RefOrder>11</b:RefOrder>
  </b:Source>
  <b:Source>
    <b:Tag>Röt97</b:Tag>
    <b:SourceType>Book</b:SourceType>
    <b:Guid>{E2899C5D-CE3F-4C4F-BC0D-AF19B3C1E769}</b:Guid>
    <b:Author>
      <b:Author>
        <b:NameList>
          <b:Person>
            <b:Last>Rötzer</b:Last>
            <b:First>Florian</b:First>
          </b:Person>
          <b:Person>
            <b:Last>Weibel</b:Last>
            <b:First>Peter</b:First>
          </b:Person>
        </b:NameList>
      </b:Author>
    </b:Author>
    <b:Title>Mythos Internet</b:Title>
    <b:Year>1997</b:Year>
    <b:City>Frankfurt a. Main</b:City>
    <b:Publisher>Suhrkamp Verlag</b:Publisher>
    <b:RefOrder>7</b:RefOrder>
  </b:Source>
  <b:Source>
    <b:Tag>Gol96</b:Tag>
    <b:SourceType>Book</b:SourceType>
    <b:Guid>{89DD685C-D754-44FC-A6F9-B2D19792B870}</b:Guid>
    <b:Author>
      <b:Author>
        <b:NameList>
          <b:Person>
            <b:Last>Goldmann</b:Last>
            <b:First>M</b:First>
          </b:Person>
          <b:Person>
            <b:Last>Claus</b:Last>
            <b:First>H</b:First>
          </b:Person>
        </b:NameList>
      </b:Author>
    </b:Author>
    <b:Title>Per Anhalter durch das globale Datennetz</b:Title>
    <b:Year>1996</b:Year>
    <b:City>Reinbeck bei Hamburg</b:City>
    <b:Publisher>Rohwolt Verlag</b:Publisher>
    <b:RefOrder>6</b:RefOrder>
  </b:Source>
  <b:Source>
    <b:Tag>Bar96</b:Tag>
    <b:SourceType>Book</b:SourceType>
    <b:Guid>{232C5350-B5B5-4FF9-BC8F-9D1FC44643F6}</b:Guid>
    <b:Author>
      <b:Author>
        <b:NameList>
          <b:Person>
            <b:Last>Barrett</b:Last>
          </b:Person>
        </b:NameList>
      </b:Author>
    </b:Author>
    <b:Title>Gauner und Ganoven im Internet</b:Title>
    <b:Publisher>O'Reilly Verlag</b:Publisher>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EAB504-F7F4-4C04-B0D1-2EBFD808FE0E}">
  <ds:schemaRefs>
    <ds:schemaRef ds:uri="http://schemas.microsoft.com/office/2006/metadata/properties"/>
    <ds:schemaRef ds:uri="http://schemas.microsoft.com/office/infopath/2007/PartnerControls"/>
    <ds:schemaRef ds:uri="e92a2ac5-b25a-46ac-94d3-afeb148eacd8"/>
    <ds:schemaRef ds:uri="5d36d37b-71b4-4416-b8a2-712a72be7925"/>
  </ds:schemaRefs>
</ds:datastoreItem>
</file>

<file path=customXml/itemProps2.xml><?xml version="1.0" encoding="utf-8"?>
<ds:datastoreItem xmlns:ds="http://schemas.openxmlformats.org/officeDocument/2006/customXml" ds:itemID="{EEA8B24E-7A69-428E-9E2F-A0CB19CC16D4}"/>
</file>

<file path=customXml/itemProps3.xml><?xml version="1.0" encoding="utf-8"?>
<ds:datastoreItem xmlns:ds="http://schemas.openxmlformats.org/officeDocument/2006/customXml" ds:itemID="{EAA152A3-A221-4927-BA98-CBE7D7278B8D}">
  <ds:schemaRefs>
    <ds:schemaRef ds:uri="http://schemas.openxmlformats.org/officeDocument/2006/bibliography"/>
  </ds:schemaRefs>
</ds:datastoreItem>
</file>

<file path=customXml/itemProps4.xml><?xml version="1.0" encoding="utf-8"?>
<ds:datastoreItem xmlns:ds="http://schemas.openxmlformats.org/officeDocument/2006/customXml" ds:itemID="{FFC98CD2-4518-47AA-8A6B-66DF30F804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1968</Words>
  <Characters>12754</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Publikationen</vt:lpstr>
    </vt:vector>
  </TitlesOfParts>
  <Company/>
  <LinksUpToDate>false</LinksUpToDate>
  <CharactersWithSpaces>14693</CharactersWithSpaces>
  <SharedDoc>false</SharedDoc>
  <HLinks>
    <vt:vector size="54" baseType="variant">
      <vt:variant>
        <vt:i4>3670071</vt:i4>
      </vt:variant>
      <vt:variant>
        <vt:i4>12</vt:i4>
      </vt:variant>
      <vt:variant>
        <vt:i4>0</vt:i4>
      </vt:variant>
      <vt:variant>
        <vt:i4>5</vt:i4>
      </vt:variant>
      <vt:variant>
        <vt:lpwstr/>
      </vt:variant>
      <vt:variant>
        <vt:lpwstr>_Mythos_Internet</vt:lpwstr>
      </vt:variant>
      <vt:variant>
        <vt:i4>2031684</vt:i4>
      </vt:variant>
      <vt:variant>
        <vt:i4>9</vt:i4>
      </vt:variant>
      <vt:variant>
        <vt:i4>0</vt:i4>
      </vt:variant>
      <vt:variant>
        <vt:i4>5</vt:i4>
      </vt:variant>
      <vt:variant>
        <vt:lpwstr>Wurm.doc</vt:lpwstr>
      </vt:variant>
      <vt:variant>
        <vt:lpwstr/>
      </vt:variant>
      <vt:variant>
        <vt:i4>1507435</vt:i4>
      </vt:variant>
      <vt:variant>
        <vt:i4>6</vt:i4>
      </vt:variant>
      <vt:variant>
        <vt:i4>0</vt:i4>
      </vt:variant>
      <vt:variant>
        <vt:i4>5</vt:i4>
      </vt:variant>
      <vt:variant>
        <vt:lpwstr/>
      </vt:variant>
      <vt:variant>
        <vt:lpwstr>_Leben_am_Daten-Highway</vt:lpwstr>
      </vt:variant>
      <vt:variant>
        <vt:i4>7864430</vt:i4>
      </vt:variant>
      <vt:variant>
        <vt:i4>3</vt:i4>
      </vt:variant>
      <vt:variant>
        <vt:i4>0</vt:i4>
      </vt:variant>
      <vt:variant>
        <vt:i4>5</vt:i4>
      </vt:variant>
      <vt:variant>
        <vt:lpwstr/>
      </vt:variant>
      <vt:variant>
        <vt:lpwstr>Hacker</vt:lpwstr>
      </vt:variant>
      <vt:variant>
        <vt:i4>327710</vt:i4>
      </vt:variant>
      <vt:variant>
        <vt:i4>0</vt:i4>
      </vt:variant>
      <vt:variant>
        <vt:i4>0</vt:i4>
      </vt:variant>
      <vt:variant>
        <vt:i4>5</vt:i4>
      </vt:variant>
      <vt:variant>
        <vt:lpwstr/>
      </vt:variant>
      <vt:variant>
        <vt:lpwstr>Datenhighway</vt:lpwstr>
      </vt:variant>
      <vt:variant>
        <vt:i4>65536</vt:i4>
      </vt:variant>
      <vt:variant>
        <vt:i4>-1</vt:i4>
      </vt:variant>
      <vt:variant>
        <vt:i4>1036</vt:i4>
      </vt:variant>
      <vt:variant>
        <vt:i4>1</vt:i4>
      </vt:variant>
      <vt:variant>
        <vt:lpwstr>spinnetz</vt:lpwstr>
      </vt:variant>
      <vt:variant>
        <vt:lpwstr/>
      </vt:variant>
      <vt:variant>
        <vt:i4>1507329</vt:i4>
      </vt:variant>
      <vt:variant>
        <vt:i4>-1</vt:i4>
      </vt:variant>
      <vt:variant>
        <vt:i4>1038</vt:i4>
      </vt:variant>
      <vt:variant>
        <vt:i4>1</vt:i4>
      </vt:variant>
      <vt:variant>
        <vt:lpwstr>erde1</vt:lpwstr>
      </vt:variant>
      <vt:variant>
        <vt:lpwstr/>
      </vt:variant>
      <vt:variant>
        <vt:i4>65559</vt:i4>
      </vt:variant>
      <vt:variant>
        <vt:i4>-1</vt:i4>
      </vt:variant>
      <vt:variant>
        <vt:i4>1039</vt:i4>
      </vt:variant>
      <vt:variant>
        <vt:i4>1</vt:i4>
      </vt:variant>
      <vt:variant>
        <vt:lpwstr>weltkugel</vt:lpwstr>
      </vt:variant>
      <vt:variant>
        <vt:lpwstr/>
      </vt:variant>
      <vt:variant>
        <vt:i4>6946891</vt:i4>
      </vt:variant>
      <vt:variant>
        <vt:i4>-1</vt:i4>
      </vt:variant>
      <vt:variant>
        <vt:i4>1040</vt:i4>
      </vt:variant>
      <vt:variant>
        <vt:i4>4</vt:i4>
      </vt:variant>
      <vt:variant>
        <vt:lpwstr/>
      </vt:variant>
      <vt:variant>
        <vt:lpwstr>_Fortschritt_und_Gefahr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Publikationen</dc:title>
  <dc:creator>H. Gächter</dc:creator>
  <cp:lastModifiedBy>Mara Keller</cp:lastModifiedBy>
  <cp:revision>3</cp:revision>
  <dcterms:created xsi:type="dcterms:W3CDTF">2022-09-24T17:47:00Z</dcterms:created>
  <dcterms:modified xsi:type="dcterms:W3CDTF">2025-04-03T13:02:00Z</dcterms:modified>
  <cp:category>SIZ 322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xd_Signature">
    <vt:bool>false</vt:bool>
  </property>
  <property fmtid="{D5CDD505-2E9C-101B-9397-08002B2CF9AE}" pid="4" name="xd_ProgID">
    <vt:lpwstr/>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_SourceUrl">
    <vt:lpwstr/>
  </property>
  <property fmtid="{D5CDD505-2E9C-101B-9397-08002B2CF9AE}" pid="11" name="_SharedFileIndex">
    <vt:lpwstr/>
  </property>
</Properties>
</file>