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AD1FE" w14:textId="32F07707" w:rsidR="003D670E" w:rsidRPr="00BC5C5A" w:rsidRDefault="001A5BB9" w:rsidP="003D670E">
      <w:pPr>
        <w:jc w:val="both"/>
        <w:rPr>
          <w:rFonts w:ascii="Aptos Light" w:hAnsi="Aptos Light"/>
          <w:i/>
          <w:iCs/>
          <w:sz w:val="19"/>
          <w:szCs w:val="19"/>
        </w:rPr>
      </w:pPr>
      <w:r w:rsidRPr="00BC5C5A">
        <w:rPr>
          <w:rFonts w:ascii="Aptos Light" w:hAnsi="Aptos Light"/>
          <w:i/>
          <w:iCs/>
          <w:sz w:val="19"/>
          <w:szCs w:val="19"/>
        </w:rPr>
        <w:t>Buchvorstellungen zum Thema Ernährung und Gesundheit.</w:t>
      </w:r>
    </w:p>
    <w:p w14:paraId="0EAE1675" w14:textId="6DED1739" w:rsidR="001A5BB9" w:rsidRPr="00BC5C5A" w:rsidRDefault="001A5BB9" w:rsidP="003D670E">
      <w:pPr>
        <w:jc w:val="both"/>
        <w:rPr>
          <w:rFonts w:ascii="Aptos Light" w:hAnsi="Aptos Light"/>
          <w:i/>
          <w:iCs/>
          <w:sz w:val="19"/>
          <w:szCs w:val="19"/>
        </w:rPr>
      </w:pPr>
    </w:p>
    <w:p w14:paraId="34783A21" w14:textId="2408BE8D" w:rsidR="003D670E" w:rsidRPr="00BC5C5A" w:rsidRDefault="004D5D77" w:rsidP="004D5D77">
      <w:pPr>
        <w:jc w:val="both"/>
        <w:rPr>
          <w:rFonts w:ascii="Aptos Light" w:hAnsi="Aptos Light"/>
          <w:i/>
          <w:iCs/>
          <w:sz w:val="19"/>
          <w:szCs w:val="19"/>
        </w:rPr>
      </w:pPr>
      <w:r w:rsidRPr="00BC5C5A">
        <w:rPr>
          <w:rFonts w:ascii="Aptos Light" w:hAnsi="Aptos Light"/>
          <w:noProof/>
          <w:sz w:val="19"/>
          <w:szCs w:val="19"/>
        </w:rPr>
        <w:drawing>
          <wp:anchor distT="0" distB="0" distL="114300" distR="114300" simplePos="0" relativeHeight="251658240" behindDoc="1" locked="0" layoutInCell="1" allowOverlap="1" wp14:anchorId="5E4C1959" wp14:editId="43920BC5">
            <wp:simplePos x="0" y="0"/>
            <wp:positionH relativeFrom="column">
              <wp:posOffset>3810</wp:posOffset>
            </wp:positionH>
            <wp:positionV relativeFrom="paragraph">
              <wp:posOffset>34290</wp:posOffset>
            </wp:positionV>
            <wp:extent cx="1080000" cy="1566047"/>
            <wp:effectExtent l="0" t="0" r="6350" b="0"/>
            <wp:wrapTight wrapText="bothSides">
              <wp:wrapPolygon edited="0">
                <wp:start x="0" y="0"/>
                <wp:lineTo x="0" y="21285"/>
                <wp:lineTo x="21346" y="21285"/>
                <wp:lineTo x="21346"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80000" cy="1566047"/>
                    </a:xfrm>
                    <a:prstGeom prst="rect">
                      <a:avLst/>
                    </a:prstGeom>
                  </pic:spPr>
                </pic:pic>
              </a:graphicData>
            </a:graphic>
            <wp14:sizeRelH relativeFrom="margin">
              <wp14:pctWidth>0</wp14:pctWidth>
            </wp14:sizeRelH>
            <wp14:sizeRelV relativeFrom="margin">
              <wp14:pctHeight>0</wp14:pctHeight>
            </wp14:sizeRelV>
          </wp:anchor>
        </w:drawing>
      </w:r>
      <w:r w:rsidR="001A5BB9" w:rsidRPr="00BC5C5A">
        <w:rPr>
          <w:rFonts w:ascii="Aptos Light" w:hAnsi="Aptos Light"/>
          <w:i/>
          <w:iCs/>
          <w:sz w:val="19"/>
          <w:szCs w:val="19"/>
        </w:rPr>
        <w:t xml:space="preserve">Prof. Dr. Valter </w:t>
      </w:r>
      <w:proofErr w:type="spellStart"/>
      <w:r w:rsidR="001A5BB9" w:rsidRPr="00BC5C5A">
        <w:rPr>
          <w:rFonts w:ascii="Aptos Light" w:hAnsi="Aptos Light"/>
          <w:i/>
          <w:iCs/>
          <w:sz w:val="19"/>
          <w:szCs w:val="19"/>
        </w:rPr>
        <w:t>Longo</w:t>
      </w:r>
      <w:proofErr w:type="spellEnd"/>
      <w:r w:rsidR="001A5BB9" w:rsidRPr="00BC5C5A">
        <w:rPr>
          <w:rFonts w:ascii="Aptos Light" w:hAnsi="Aptos Light"/>
          <w:i/>
          <w:iCs/>
          <w:sz w:val="19"/>
          <w:szCs w:val="19"/>
        </w:rPr>
        <w:t xml:space="preserve"> gibt zum ersten Mal einen umfassenden Überblick über seine bahnbrechenden Forschungsergebnisse, wie man mit der richtigen Ernährung ein gesundes langes Leben erreicht. Er zeigt, wie man Bauchfett reduzieren, körperlich jünger werden und damit das Risiko für Krebs, Herz-Kreislauf-Erkrankungen, Diabetes und Alzheimer senken kann. Außerdem erläutert er die positiven Effekte von Fastenphasen. Seine </w:t>
      </w:r>
      <w:proofErr w:type="spellStart"/>
      <w:r w:rsidR="001A5BB9" w:rsidRPr="00BC5C5A">
        <w:rPr>
          <w:rFonts w:ascii="Aptos Light" w:hAnsi="Aptos Light"/>
          <w:i/>
          <w:iCs/>
          <w:sz w:val="19"/>
          <w:szCs w:val="19"/>
        </w:rPr>
        <w:t>Longevità</w:t>
      </w:r>
      <w:proofErr w:type="spellEnd"/>
      <w:r w:rsidR="001A5BB9" w:rsidRPr="00BC5C5A">
        <w:rPr>
          <w:rFonts w:ascii="Aptos Light" w:hAnsi="Aptos Light"/>
          <w:i/>
          <w:iCs/>
          <w:sz w:val="19"/>
          <w:szCs w:val="19"/>
        </w:rPr>
        <w:t>-Diät nutzt die heilende Wirkung der Nahrung und revolutioniert unser Verhältnis zum Essen.</w:t>
      </w:r>
      <w:sdt>
        <w:sdtPr>
          <w:rPr>
            <w:rFonts w:ascii="Aptos Light" w:hAnsi="Aptos Light"/>
            <w:i/>
            <w:iCs/>
            <w:sz w:val="19"/>
            <w:szCs w:val="19"/>
          </w:rPr>
          <w:id w:val="588280983"/>
          <w:citation/>
        </w:sdtPr>
        <w:sdtEndPr/>
        <w:sdtContent>
          <w:r w:rsidR="001A5BB9" w:rsidRPr="00BC5C5A">
            <w:rPr>
              <w:rFonts w:ascii="Aptos Light" w:hAnsi="Aptos Light"/>
              <w:i/>
              <w:iCs/>
              <w:sz w:val="19"/>
              <w:szCs w:val="19"/>
            </w:rPr>
            <w:fldChar w:fldCharType="begin"/>
          </w:r>
          <w:r w:rsidR="001A5BB9" w:rsidRPr="00BC5C5A">
            <w:rPr>
              <w:rFonts w:ascii="Aptos Light" w:hAnsi="Aptos Light"/>
              <w:i/>
              <w:iCs/>
              <w:sz w:val="19"/>
              <w:szCs w:val="19"/>
            </w:rPr>
            <w:instrText xml:space="preserve">CITATION Val18 \l 2055 </w:instrText>
          </w:r>
          <w:r w:rsidR="001A5BB9" w:rsidRPr="00BC5C5A">
            <w:rPr>
              <w:rFonts w:ascii="Aptos Light" w:hAnsi="Aptos Light"/>
              <w:i/>
              <w:iCs/>
              <w:sz w:val="19"/>
              <w:szCs w:val="19"/>
            </w:rPr>
            <w:fldChar w:fldCharType="separate"/>
          </w:r>
          <w:r w:rsidR="000F58AE" w:rsidRPr="00BC5C5A">
            <w:rPr>
              <w:rFonts w:ascii="Aptos Light" w:hAnsi="Aptos Light"/>
              <w:i/>
              <w:iCs/>
              <w:noProof/>
              <w:sz w:val="19"/>
              <w:szCs w:val="19"/>
            </w:rPr>
            <w:t xml:space="preserve"> </w:t>
          </w:r>
          <w:r w:rsidR="000F58AE" w:rsidRPr="00BC5C5A">
            <w:rPr>
              <w:rFonts w:ascii="Aptos Light" w:hAnsi="Aptos Light"/>
              <w:noProof/>
              <w:sz w:val="19"/>
              <w:szCs w:val="19"/>
            </w:rPr>
            <w:t>(Longo 2018)</w:t>
          </w:r>
          <w:r w:rsidR="001A5BB9" w:rsidRPr="00BC5C5A">
            <w:rPr>
              <w:rFonts w:ascii="Aptos Light" w:hAnsi="Aptos Light"/>
              <w:i/>
              <w:iCs/>
              <w:sz w:val="19"/>
              <w:szCs w:val="19"/>
            </w:rPr>
            <w:fldChar w:fldCharType="end"/>
          </w:r>
        </w:sdtContent>
      </w:sdt>
    </w:p>
    <w:p w14:paraId="6AC6AA09" w14:textId="5A55B864" w:rsidR="001A5BB9" w:rsidRPr="00BC5C5A" w:rsidRDefault="001A5BB9" w:rsidP="003D670E">
      <w:pPr>
        <w:jc w:val="both"/>
        <w:rPr>
          <w:rFonts w:ascii="Aptos Light" w:hAnsi="Aptos Light"/>
          <w:i/>
          <w:iCs/>
          <w:sz w:val="19"/>
          <w:szCs w:val="19"/>
        </w:rPr>
      </w:pPr>
    </w:p>
    <w:p w14:paraId="520D9D8A" w14:textId="0BCB8806" w:rsidR="001A5BB9" w:rsidRPr="00BC5C5A" w:rsidRDefault="004D5D77" w:rsidP="003D670E">
      <w:pPr>
        <w:jc w:val="both"/>
        <w:rPr>
          <w:rFonts w:ascii="Aptos Light" w:hAnsi="Aptos Light"/>
          <w:i/>
          <w:iCs/>
          <w:sz w:val="19"/>
          <w:szCs w:val="19"/>
        </w:rPr>
      </w:pPr>
      <w:r w:rsidRPr="00BC5C5A">
        <w:rPr>
          <w:rFonts w:ascii="Aptos Light" w:hAnsi="Aptos Light"/>
          <w:noProof/>
          <w:sz w:val="19"/>
          <w:szCs w:val="19"/>
        </w:rPr>
        <w:drawing>
          <wp:anchor distT="0" distB="0" distL="114300" distR="114300" simplePos="0" relativeHeight="251662336" behindDoc="1" locked="0" layoutInCell="1" allowOverlap="1" wp14:anchorId="5E466A89" wp14:editId="25C759F5">
            <wp:simplePos x="0" y="0"/>
            <wp:positionH relativeFrom="column">
              <wp:posOffset>1270</wp:posOffset>
            </wp:positionH>
            <wp:positionV relativeFrom="paragraph">
              <wp:posOffset>64135</wp:posOffset>
            </wp:positionV>
            <wp:extent cx="1080000" cy="1379322"/>
            <wp:effectExtent l="0" t="0" r="6350" b="0"/>
            <wp:wrapTight wrapText="bothSides">
              <wp:wrapPolygon edited="0">
                <wp:start x="0" y="0"/>
                <wp:lineTo x="0" y="21182"/>
                <wp:lineTo x="21346" y="21182"/>
                <wp:lineTo x="21346" y="0"/>
                <wp:lineTo x="0" y="0"/>
              </wp:wrapPolygon>
            </wp:wrapTight>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80000" cy="1379322"/>
                    </a:xfrm>
                    <a:prstGeom prst="rect">
                      <a:avLst/>
                    </a:prstGeom>
                  </pic:spPr>
                </pic:pic>
              </a:graphicData>
            </a:graphic>
            <wp14:sizeRelH relativeFrom="margin">
              <wp14:pctWidth>0</wp14:pctWidth>
            </wp14:sizeRelH>
            <wp14:sizeRelV relativeFrom="margin">
              <wp14:pctHeight>0</wp14:pctHeight>
            </wp14:sizeRelV>
          </wp:anchor>
        </w:drawing>
      </w:r>
      <w:r w:rsidR="001A5BB9" w:rsidRPr="00BC5C5A">
        <w:rPr>
          <w:rFonts w:ascii="Aptos Light" w:hAnsi="Aptos Light"/>
          <w:i/>
          <w:iCs/>
          <w:sz w:val="19"/>
          <w:szCs w:val="19"/>
        </w:rPr>
        <w:t>Der Bestseller jetzt in zwei Bänden: Band 1/Die Grundlagen der erfolgreichen Doc Fleck Methode nun als Taschenbuch! Dr. med. Anne Fleck, renommierte Präventiv- und Ernährungsmedizinerin, gelingt, woran viele scheitern: Ihre Methode lässt überflüssige Fettpolster kontinuierlich schmelzen. Mit einer kohlenhydratarmen und antientzündlichen Ernährung wird die Darmflora neu aufgebaut und inneres Bauchfett bekämpft. Zudem sinken die Risiken für Herzinfarkt, Schlaganfall, Diabetes, Demenz und Krebs. Die Doc Fleck Methode beruht auf neuesten Erkenntnissen der Ernährungsforschung und ist einfach umzusetzen. Funktioniert bei 3 Kilo Übergewicht genauso wie bei 40!</w:t>
      </w:r>
      <w:sdt>
        <w:sdtPr>
          <w:rPr>
            <w:rFonts w:ascii="Aptos Light" w:hAnsi="Aptos Light"/>
            <w:i/>
            <w:iCs/>
            <w:sz w:val="19"/>
            <w:szCs w:val="19"/>
          </w:rPr>
          <w:id w:val="1575244913"/>
          <w:citation/>
        </w:sdtPr>
        <w:sdtEndPr/>
        <w:sdtContent>
          <w:r w:rsidR="001A5BB9" w:rsidRPr="00BC5C5A">
            <w:rPr>
              <w:rFonts w:ascii="Aptos Light" w:hAnsi="Aptos Light"/>
              <w:i/>
              <w:iCs/>
              <w:sz w:val="19"/>
              <w:szCs w:val="19"/>
            </w:rPr>
            <w:fldChar w:fldCharType="begin"/>
          </w:r>
          <w:r w:rsidR="001A5BB9" w:rsidRPr="00BC5C5A">
            <w:rPr>
              <w:rFonts w:ascii="Aptos Light" w:hAnsi="Aptos Light"/>
              <w:i/>
              <w:iCs/>
              <w:sz w:val="19"/>
              <w:szCs w:val="19"/>
            </w:rPr>
            <w:instrText xml:space="preserve"> CITATION Ann19 \l 2055 </w:instrText>
          </w:r>
          <w:r w:rsidR="001A5BB9" w:rsidRPr="00BC5C5A">
            <w:rPr>
              <w:rFonts w:ascii="Aptos Light" w:hAnsi="Aptos Light"/>
              <w:i/>
              <w:iCs/>
              <w:sz w:val="19"/>
              <w:szCs w:val="19"/>
            </w:rPr>
            <w:fldChar w:fldCharType="separate"/>
          </w:r>
          <w:r w:rsidR="000F58AE" w:rsidRPr="00BC5C5A">
            <w:rPr>
              <w:rFonts w:ascii="Aptos Light" w:hAnsi="Aptos Light"/>
              <w:i/>
              <w:iCs/>
              <w:noProof/>
              <w:sz w:val="19"/>
              <w:szCs w:val="19"/>
            </w:rPr>
            <w:t xml:space="preserve"> </w:t>
          </w:r>
          <w:r w:rsidR="000F58AE" w:rsidRPr="00BC5C5A">
            <w:rPr>
              <w:rFonts w:ascii="Aptos Light" w:hAnsi="Aptos Light"/>
              <w:noProof/>
              <w:sz w:val="19"/>
              <w:szCs w:val="19"/>
            </w:rPr>
            <w:t>(Fleck 2019)</w:t>
          </w:r>
          <w:r w:rsidR="001A5BB9" w:rsidRPr="00BC5C5A">
            <w:rPr>
              <w:rFonts w:ascii="Aptos Light" w:hAnsi="Aptos Light"/>
              <w:i/>
              <w:iCs/>
              <w:sz w:val="19"/>
              <w:szCs w:val="19"/>
            </w:rPr>
            <w:fldChar w:fldCharType="end"/>
          </w:r>
        </w:sdtContent>
      </w:sdt>
    </w:p>
    <w:p w14:paraId="45EFB52A" w14:textId="77777777" w:rsidR="003D670E" w:rsidRPr="00BC5C5A" w:rsidRDefault="003D670E" w:rsidP="003D670E">
      <w:pPr>
        <w:jc w:val="both"/>
        <w:rPr>
          <w:rFonts w:ascii="Aptos Light" w:hAnsi="Aptos Light"/>
          <w:i/>
          <w:iCs/>
          <w:sz w:val="19"/>
          <w:szCs w:val="19"/>
        </w:rPr>
      </w:pPr>
    </w:p>
    <w:p w14:paraId="659559D9" w14:textId="7CCCB753" w:rsidR="003D670E" w:rsidRPr="00BC5C5A" w:rsidRDefault="003D670E" w:rsidP="003D670E">
      <w:pPr>
        <w:jc w:val="both"/>
        <w:rPr>
          <w:rFonts w:ascii="Aptos Light" w:hAnsi="Aptos Light"/>
          <w:i/>
          <w:iCs/>
          <w:sz w:val="19"/>
          <w:szCs w:val="19"/>
        </w:rPr>
      </w:pPr>
      <w:r w:rsidRPr="00BC5C5A">
        <w:rPr>
          <w:rFonts w:ascii="Aptos Light" w:hAnsi="Aptos Light"/>
          <w:noProof/>
          <w:sz w:val="19"/>
          <w:szCs w:val="19"/>
        </w:rPr>
        <w:drawing>
          <wp:anchor distT="0" distB="0" distL="114300" distR="114300" simplePos="0" relativeHeight="251663360" behindDoc="1" locked="0" layoutInCell="1" allowOverlap="1" wp14:anchorId="678453DA" wp14:editId="423ABC77">
            <wp:simplePos x="0" y="0"/>
            <wp:positionH relativeFrom="column">
              <wp:posOffset>11430</wp:posOffset>
            </wp:positionH>
            <wp:positionV relativeFrom="paragraph">
              <wp:posOffset>40640</wp:posOffset>
            </wp:positionV>
            <wp:extent cx="1080000" cy="1541651"/>
            <wp:effectExtent l="0" t="0" r="6350" b="1905"/>
            <wp:wrapTight wrapText="bothSides">
              <wp:wrapPolygon edited="0">
                <wp:start x="0" y="0"/>
                <wp:lineTo x="0" y="21360"/>
                <wp:lineTo x="21346" y="21360"/>
                <wp:lineTo x="21346" y="0"/>
                <wp:lineTo x="0" y="0"/>
              </wp:wrapPolygon>
            </wp:wrapTight>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80000" cy="1541651"/>
                    </a:xfrm>
                    <a:prstGeom prst="rect">
                      <a:avLst/>
                    </a:prstGeom>
                  </pic:spPr>
                </pic:pic>
              </a:graphicData>
            </a:graphic>
            <wp14:sizeRelH relativeFrom="margin">
              <wp14:pctWidth>0</wp14:pctWidth>
            </wp14:sizeRelH>
            <wp14:sizeRelV relativeFrom="margin">
              <wp14:pctHeight>0</wp14:pctHeight>
            </wp14:sizeRelV>
          </wp:anchor>
        </w:drawing>
      </w:r>
      <w:r w:rsidR="00FC323C" w:rsidRPr="00BC5C5A">
        <w:rPr>
          <w:rFonts w:ascii="Aptos Light" w:hAnsi="Aptos Light"/>
          <w:i/>
          <w:iCs/>
          <w:sz w:val="19"/>
          <w:szCs w:val="19"/>
        </w:rPr>
        <w:t xml:space="preserve">Die Weltklasse-Marathonläuferin und viermalige Olympia-Teilnehmerin </w:t>
      </w:r>
      <w:proofErr w:type="spellStart"/>
      <w:r w:rsidR="00FC323C" w:rsidRPr="00BC5C5A">
        <w:rPr>
          <w:rFonts w:ascii="Aptos Light" w:hAnsi="Aptos Light"/>
          <w:i/>
          <w:iCs/>
          <w:sz w:val="19"/>
          <w:szCs w:val="19"/>
        </w:rPr>
        <w:t>Shalane</w:t>
      </w:r>
      <w:proofErr w:type="spellEnd"/>
      <w:r w:rsidR="00FC323C" w:rsidRPr="00BC5C5A">
        <w:rPr>
          <w:rFonts w:ascii="Aptos Light" w:hAnsi="Aptos Light"/>
          <w:i/>
          <w:iCs/>
          <w:sz w:val="19"/>
          <w:szCs w:val="19"/>
        </w:rPr>
        <w:t xml:space="preserve"> Flanagan und die Chefköchin Elyse Kopecky haben zusammen ein Vollwertkochbuch herausgebracht, das es in sich hat. Ihr New York Times Bestseller-Erfolg beweist, dass Essen beides kann: den Körper nähren und verwöhnen. Endlich gibt es ein Kochbuch für Athleteninnen und Athleten, das zeigt, dass auch Fett ein wichtiger Nährstoff ist, der nicht nur als Geschmacksträger fungiert, sondern auch die sportliche Leistung beflügelt. Zugleich erteilen die Autorinnen obsessivem Kalorienzählen, der Eiweißmanie und strengen Diäten eine Absage, da diese dem Körper mehr schaden als guttun. Mit über 100 leckeren Rezepten für jede Tageszeit, aufschlussreichen ernährungswissenschaftlichen Informationen und inspirierenden Geschichten der beiden Sportlerinnen und Autorinnen, deren Freundschaft schon über 15 Jahre zurückreicht, deckt Run Fast Eat Slow ein breites Spektrum an Wissenswertem und Unterhaltsamem für Ausdauersportler ab. Eine Vielzahl köstlicher Gerichte, sättigender Snacks, durstlöschender Getränke und vollwertiger Naschereien wartet darauf, ausprobiert zu werden allesamt ohne raffinierten Zucker oder glutenhaltiges Mehl. Tanken Sie Kraft und Energie mit unschlagbaren Smoothies, Rucola-Cashew-Pesto, Superhelden-Muffins, Grünkohl-Radicchio-Salat mit </w:t>
      </w:r>
      <w:proofErr w:type="spellStart"/>
      <w:r w:rsidR="00FC323C" w:rsidRPr="00BC5C5A">
        <w:rPr>
          <w:rFonts w:ascii="Aptos Light" w:hAnsi="Aptos Light"/>
          <w:i/>
          <w:iCs/>
          <w:sz w:val="19"/>
          <w:szCs w:val="19"/>
        </w:rPr>
        <w:t>Farro</w:t>
      </w:r>
      <w:proofErr w:type="spellEnd"/>
      <w:r w:rsidR="00FC323C" w:rsidRPr="00BC5C5A">
        <w:rPr>
          <w:rFonts w:ascii="Aptos Light" w:hAnsi="Aptos Light"/>
          <w:i/>
          <w:iCs/>
          <w:sz w:val="19"/>
          <w:szCs w:val="19"/>
        </w:rPr>
        <w:t xml:space="preserve"> und Doppel-Schoko-</w:t>
      </w:r>
      <w:proofErr w:type="spellStart"/>
      <w:r w:rsidR="00FC323C" w:rsidRPr="00BC5C5A">
        <w:rPr>
          <w:rFonts w:ascii="Aptos Light" w:hAnsi="Aptos Light"/>
          <w:i/>
          <w:iCs/>
          <w:sz w:val="19"/>
          <w:szCs w:val="19"/>
        </w:rPr>
        <w:t>Teff</w:t>
      </w:r>
      <w:proofErr w:type="spellEnd"/>
      <w:r w:rsidR="00FC323C" w:rsidRPr="00BC5C5A">
        <w:rPr>
          <w:rFonts w:ascii="Aptos Light" w:hAnsi="Aptos Light"/>
          <w:i/>
          <w:iCs/>
          <w:sz w:val="19"/>
          <w:szCs w:val="19"/>
        </w:rPr>
        <w:t xml:space="preserve">-Cookies, ziehen Sie Ihre Laufschuhe an und starten Sie durch! Mein Erfolgsrezept fürs Laufen besteht schon seit Jahrzehnten darin, meinen Appetit mit gesundem Essen zu stillen. RUN FAST EAT SLOW liefert kompetente Ratschläge und verlockende Rezepte, die nahrhaft und lecker sind endlich eine Küchenbibel speziell für Läufer! Joan Benoit Samuelson, erste Olympiasiegerin im Marathonlauf. </w:t>
      </w:r>
      <w:sdt>
        <w:sdtPr>
          <w:rPr>
            <w:rFonts w:ascii="Aptos Light" w:hAnsi="Aptos Light"/>
            <w:i/>
            <w:iCs/>
            <w:sz w:val="19"/>
            <w:szCs w:val="19"/>
          </w:rPr>
          <w:id w:val="-1572116191"/>
          <w:citation/>
        </w:sdtPr>
        <w:sdtEndPr/>
        <w:sdtContent>
          <w:r w:rsidR="00FC323C" w:rsidRPr="00BC5C5A">
            <w:rPr>
              <w:rFonts w:ascii="Aptos Light" w:hAnsi="Aptos Light"/>
              <w:i/>
              <w:iCs/>
              <w:sz w:val="19"/>
              <w:szCs w:val="19"/>
            </w:rPr>
            <w:fldChar w:fldCharType="begin"/>
          </w:r>
          <w:r w:rsidR="00FC323C" w:rsidRPr="00BC5C5A">
            <w:rPr>
              <w:rFonts w:ascii="Aptos Light" w:hAnsi="Aptos Light"/>
              <w:i/>
              <w:iCs/>
              <w:sz w:val="19"/>
              <w:szCs w:val="19"/>
            </w:rPr>
            <w:instrText xml:space="preserve"> CITATION Sha17 \l 2055 </w:instrText>
          </w:r>
          <w:r w:rsidR="00FC323C" w:rsidRPr="00BC5C5A">
            <w:rPr>
              <w:rFonts w:ascii="Aptos Light" w:hAnsi="Aptos Light"/>
              <w:i/>
              <w:iCs/>
              <w:sz w:val="19"/>
              <w:szCs w:val="19"/>
            </w:rPr>
            <w:fldChar w:fldCharType="separate"/>
          </w:r>
          <w:r w:rsidR="000F58AE" w:rsidRPr="00BC5C5A">
            <w:rPr>
              <w:rFonts w:ascii="Aptos Light" w:hAnsi="Aptos Light"/>
              <w:noProof/>
              <w:sz w:val="19"/>
              <w:szCs w:val="19"/>
            </w:rPr>
            <w:t>(Shalane Flanagan 2017)</w:t>
          </w:r>
          <w:r w:rsidR="00FC323C" w:rsidRPr="00BC5C5A">
            <w:rPr>
              <w:rFonts w:ascii="Aptos Light" w:hAnsi="Aptos Light"/>
              <w:i/>
              <w:iCs/>
              <w:sz w:val="19"/>
              <w:szCs w:val="19"/>
            </w:rPr>
            <w:fldChar w:fldCharType="end"/>
          </w:r>
        </w:sdtContent>
      </w:sdt>
    </w:p>
    <w:p w14:paraId="62250B98" w14:textId="5F6FA17E" w:rsidR="004D5D77" w:rsidRPr="00BC5C5A" w:rsidRDefault="004D5D77" w:rsidP="003D670E">
      <w:pPr>
        <w:jc w:val="both"/>
        <w:rPr>
          <w:rFonts w:ascii="Aptos Light" w:hAnsi="Aptos Light"/>
          <w:i/>
          <w:iCs/>
          <w:sz w:val="19"/>
          <w:szCs w:val="19"/>
        </w:rPr>
      </w:pPr>
    </w:p>
    <w:p w14:paraId="245A3E1C" w14:textId="2270B2D9" w:rsidR="00FC323C" w:rsidRPr="00BC5C5A" w:rsidRDefault="004D5D77" w:rsidP="003D670E">
      <w:pPr>
        <w:jc w:val="both"/>
        <w:rPr>
          <w:rFonts w:ascii="Aptos Light" w:hAnsi="Aptos Light"/>
          <w:sz w:val="19"/>
          <w:szCs w:val="19"/>
        </w:rPr>
      </w:pPr>
      <w:r w:rsidRPr="00BC5C5A">
        <w:rPr>
          <w:rFonts w:ascii="Aptos Light" w:hAnsi="Aptos Light"/>
          <w:noProof/>
          <w:sz w:val="19"/>
          <w:szCs w:val="19"/>
          <w:shd w:val="clear" w:color="auto" w:fill="FFFF00"/>
        </w:rPr>
        <w:lastRenderedPageBreak/>
        <w:drawing>
          <wp:anchor distT="0" distB="0" distL="114300" distR="114300" simplePos="0" relativeHeight="251659264" behindDoc="1" locked="0" layoutInCell="1" allowOverlap="1" wp14:anchorId="025BA755" wp14:editId="6AD755F1">
            <wp:simplePos x="0" y="0"/>
            <wp:positionH relativeFrom="column">
              <wp:posOffset>-43180</wp:posOffset>
            </wp:positionH>
            <wp:positionV relativeFrom="paragraph">
              <wp:posOffset>67945</wp:posOffset>
            </wp:positionV>
            <wp:extent cx="1080000" cy="1657385"/>
            <wp:effectExtent l="0" t="0" r="6350" b="0"/>
            <wp:wrapTight wrapText="bothSides">
              <wp:wrapPolygon edited="0">
                <wp:start x="0" y="0"/>
                <wp:lineTo x="0" y="21352"/>
                <wp:lineTo x="21346" y="21352"/>
                <wp:lineTo x="21346"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80000" cy="1657385"/>
                    </a:xfrm>
                    <a:prstGeom prst="rect">
                      <a:avLst/>
                    </a:prstGeom>
                  </pic:spPr>
                </pic:pic>
              </a:graphicData>
            </a:graphic>
            <wp14:sizeRelH relativeFrom="margin">
              <wp14:pctWidth>0</wp14:pctWidth>
            </wp14:sizeRelH>
            <wp14:sizeRelV relativeFrom="margin">
              <wp14:pctHeight>0</wp14:pctHeight>
            </wp14:sizeRelV>
          </wp:anchor>
        </w:drawing>
      </w:r>
      <w:r w:rsidR="00FC323C" w:rsidRPr="00BC5C5A">
        <w:rPr>
          <w:rFonts w:ascii="Aptos Light" w:hAnsi="Aptos Light"/>
          <w:i/>
          <w:iCs/>
          <w:sz w:val="19"/>
          <w:szCs w:val="19"/>
          <w:shd w:val="clear" w:color="auto" w:fill="FFFF00"/>
        </w:rPr>
        <w:t xml:space="preserve">Andreas </w:t>
      </w:r>
      <w:proofErr w:type="spellStart"/>
      <w:r w:rsidR="00FC323C" w:rsidRPr="00BC5C5A">
        <w:rPr>
          <w:rFonts w:ascii="Aptos Light" w:hAnsi="Aptos Light"/>
          <w:i/>
          <w:iCs/>
          <w:sz w:val="19"/>
          <w:szCs w:val="19"/>
          <w:shd w:val="clear" w:color="auto" w:fill="FFFF00"/>
        </w:rPr>
        <w:t>Michalsen</w:t>
      </w:r>
      <w:proofErr w:type="spellEnd"/>
      <w:r w:rsidR="00FC323C" w:rsidRPr="00BC5C5A">
        <w:rPr>
          <w:rFonts w:ascii="Aptos Light" w:hAnsi="Aptos Light"/>
          <w:i/>
          <w:iCs/>
          <w:sz w:val="19"/>
          <w:szCs w:val="19"/>
          <w:shd w:val="clear" w:color="auto" w:fill="FFFF00"/>
        </w:rPr>
        <w:t>, Chefarzt für Naturheilkunde am Immanuel Krankenhaus Berlin und Professor der Charité Berlin, schreibt auf dem neusten Stand der Forschung über gesunde Ernährung, Heilfasten und Intervallfasten. Indem er die Fakten mit dem Wissen aus seiner langjährigen Erfahrung verbindet, sensibilisiert er uns und schafft ein neues Bewusstsein für eine gesunde Ernährung und einfaches Fasten. Essen und Fasten gehören zusammen und sind hochwirksam in der Vorbeugung und Behandlung von chronischen Erkrankungen. Es werden außerordentliche Heilungserfolge erzielt und unsere Selbstheilungskräfte entscheidend gestärkt.</w:t>
      </w:r>
      <w:r w:rsidR="00FC323C" w:rsidRPr="00BC5C5A">
        <w:rPr>
          <w:rFonts w:ascii="Aptos Light" w:hAnsi="Aptos Light"/>
          <w:i/>
          <w:iCs/>
          <w:sz w:val="19"/>
          <w:szCs w:val="19"/>
        </w:rPr>
        <w:t xml:space="preserve"> </w:t>
      </w:r>
    </w:p>
    <w:p w14:paraId="5889EA8C" w14:textId="77777777" w:rsidR="00D355D9" w:rsidRPr="00BC5C5A" w:rsidRDefault="00D355D9" w:rsidP="003D670E">
      <w:pPr>
        <w:jc w:val="both"/>
        <w:rPr>
          <w:rFonts w:ascii="Aptos Light" w:hAnsi="Aptos Light"/>
          <w:i/>
          <w:iCs/>
          <w:sz w:val="19"/>
          <w:szCs w:val="19"/>
        </w:rPr>
      </w:pPr>
    </w:p>
    <w:p w14:paraId="508FCF35" w14:textId="55221DEC" w:rsidR="003D670E" w:rsidRPr="00BC5C5A" w:rsidRDefault="003D670E" w:rsidP="003D670E">
      <w:pPr>
        <w:jc w:val="both"/>
        <w:rPr>
          <w:rFonts w:ascii="Aptos Light" w:hAnsi="Aptos Light"/>
          <w:i/>
          <w:iCs/>
          <w:sz w:val="19"/>
          <w:szCs w:val="19"/>
        </w:rPr>
      </w:pPr>
    </w:p>
    <w:p w14:paraId="62F7FD37" w14:textId="18E2BAF5" w:rsidR="00FC323C" w:rsidRPr="00BC5C5A" w:rsidRDefault="004D5D77" w:rsidP="003D670E">
      <w:pPr>
        <w:jc w:val="both"/>
        <w:rPr>
          <w:rFonts w:ascii="Aptos Light" w:hAnsi="Aptos Light"/>
          <w:i/>
          <w:iCs/>
          <w:sz w:val="19"/>
          <w:szCs w:val="19"/>
        </w:rPr>
      </w:pPr>
      <w:r w:rsidRPr="00BC5C5A">
        <w:rPr>
          <w:rFonts w:ascii="Aptos Light" w:hAnsi="Aptos Light"/>
          <w:noProof/>
          <w:sz w:val="19"/>
          <w:szCs w:val="19"/>
        </w:rPr>
        <w:drawing>
          <wp:anchor distT="0" distB="0" distL="114300" distR="114300" simplePos="0" relativeHeight="251660288" behindDoc="1" locked="0" layoutInCell="1" allowOverlap="1" wp14:anchorId="3DD5DD2C" wp14:editId="41E97073">
            <wp:simplePos x="0" y="0"/>
            <wp:positionH relativeFrom="column">
              <wp:posOffset>10160</wp:posOffset>
            </wp:positionH>
            <wp:positionV relativeFrom="paragraph">
              <wp:posOffset>72390</wp:posOffset>
            </wp:positionV>
            <wp:extent cx="1080000" cy="1666913"/>
            <wp:effectExtent l="0" t="0" r="6350" b="0"/>
            <wp:wrapTight wrapText="bothSides">
              <wp:wrapPolygon edited="0">
                <wp:start x="0" y="0"/>
                <wp:lineTo x="0" y="21230"/>
                <wp:lineTo x="21346" y="21230"/>
                <wp:lineTo x="21346"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80000" cy="1666913"/>
                    </a:xfrm>
                    <a:prstGeom prst="rect">
                      <a:avLst/>
                    </a:prstGeom>
                  </pic:spPr>
                </pic:pic>
              </a:graphicData>
            </a:graphic>
            <wp14:sizeRelH relativeFrom="margin">
              <wp14:pctWidth>0</wp14:pctWidth>
            </wp14:sizeRelH>
            <wp14:sizeRelV relativeFrom="margin">
              <wp14:pctHeight>0</wp14:pctHeight>
            </wp14:sizeRelV>
          </wp:anchor>
        </w:drawing>
      </w:r>
      <w:r w:rsidR="00FC323C" w:rsidRPr="00BC5C5A">
        <w:rPr>
          <w:rFonts w:ascii="Aptos Light" w:hAnsi="Aptos Light"/>
          <w:i/>
          <w:iCs/>
          <w:sz w:val="19"/>
          <w:szCs w:val="19"/>
        </w:rPr>
        <w:t>Das ultimative Buch zum Thema Ernährung: Seit Erscheinen auf der Bestsellerliste – über 1 Million verkaufte Exemplare</w:t>
      </w:r>
      <w:r w:rsidR="003D670E" w:rsidRPr="00BC5C5A">
        <w:rPr>
          <w:rFonts w:ascii="Aptos Light" w:hAnsi="Aptos Light"/>
          <w:i/>
          <w:iCs/>
          <w:sz w:val="19"/>
          <w:szCs w:val="19"/>
        </w:rPr>
        <w:t>.</w:t>
      </w:r>
    </w:p>
    <w:p w14:paraId="4745695F" w14:textId="72AD70F7" w:rsidR="00FC323C" w:rsidRPr="00BC5C5A" w:rsidRDefault="00FC323C" w:rsidP="003D670E">
      <w:pPr>
        <w:jc w:val="both"/>
        <w:rPr>
          <w:rFonts w:ascii="Aptos Light" w:hAnsi="Aptos Light"/>
          <w:sz w:val="19"/>
          <w:szCs w:val="19"/>
          <w:shd w:val="clear" w:color="auto" w:fill="D9E2F3" w:themeFill="accent1" w:themeFillTint="33"/>
        </w:rPr>
      </w:pPr>
      <w:r w:rsidRPr="00BC5C5A">
        <w:rPr>
          <w:rFonts w:ascii="Aptos Light" w:hAnsi="Aptos Light"/>
          <w:i/>
          <w:iCs/>
          <w:sz w:val="19"/>
          <w:szCs w:val="19"/>
          <w:shd w:val="clear" w:color="auto" w:fill="D9E2F3" w:themeFill="accent1" w:themeFillTint="33"/>
        </w:rPr>
        <w:t xml:space="preserve">Bas Kast, Autor und Wissenschaftsjournalist, war erst 40 Jahre alt, als er mit Schmerzen in der Brust zusammenbrach. Danach fasste er den Entschluss, seine Ernährung radikal umzustellen, um wieder vollkommen gesund zu werden. Doch was sollte er nun essen? Aus Tausenden von Studien hat er die wissenschaftlich gesicherten Erkenntnisse über eine </w:t>
      </w:r>
      <w:proofErr w:type="gramStart"/>
      <w:r w:rsidRPr="00BC5C5A">
        <w:rPr>
          <w:rFonts w:ascii="Aptos Light" w:hAnsi="Aptos Light"/>
          <w:i/>
          <w:iCs/>
          <w:sz w:val="19"/>
          <w:szCs w:val="19"/>
          <w:shd w:val="clear" w:color="auto" w:fill="D9E2F3" w:themeFill="accent1" w:themeFillTint="33"/>
        </w:rPr>
        <w:t>wirklich gesunde</w:t>
      </w:r>
      <w:proofErr w:type="gramEnd"/>
      <w:r w:rsidRPr="00BC5C5A">
        <w:rPr>
          <w:rFonts w:ascii="Aptos Light" w:hAnsi="Aptos Light"/>
          <w:i/>
          <w:iCs/>
          <w:sz w:val="19"/>
          <w:szCs w:val="19"/>
          <w:shd w:val="clear" w:color="auto" w:fill="D9E2F3" w:themeFill="accent1" w:themeFillTint="33"/>
        </w:rPr>
        <w:t xml:space="preserve"> Kost herausgefiltert, die wichtigsten Aspekte und Zusammenhänge leicht verständlich zusammengestellt – und damit einen ungeheuren Erfolg gelandet: Eine Million Mal hat sich der »Ernährungskompass« seit Erscheinen verkauft, mit Begeisterung folgen immer mehr Leserinnen und Leser seinen konkreten Empfehlungen. Denn Bas Kast gelingt es mit seinem Bestseller nicht nur, Licht in die fortwährend neuen, sich teils widersprechenden Erkenntnisse zu Lebensmitteln zu bringen, sondern er zeigt vor allem, wie einfach es sein kann, wirklich gesund zu essen und dadurch schlank und jung zu bleiben.</w:t>
      </w:r>
    </w:p>
    <w:p w14:paraId="5BC3E742" w14:textId="2EB38478" w:rsidR="00FC323C" w:rsidRPr="00BC5C5A" w:rsidRDefault="00FC323C" w:rsidP="003D670E">
      <w:pPr>
        <w:jc w:val="both"/>
        <w:rPr>
          <w:rFonts w:ascii="Aptos Light" w:hAnsi="Aptos Light"/>
          <w:i/>
          <w:iCs/>
          <w:sz w:val="19"/>
          <w:szCs w:val="19"/>
        </w:rPr>
      </w:pPr>
    </w:p>
    <w:p w14:paraId="37EDCB02" w14:textId="77777777" w:rsidR="003D670E" w:rsidRPr="00BC5C5A" w:rsidRDefault="003D670E" w:rsidP="003D670E">
      <w:pPr>
        <w:jc w:val="both"/>
        <w:rPr>
          <w:rFonts w:ascii="Aptos Light" w:hAnsi="Aptos Light"/>
          <w:i/>
          <w:iCs/>
          <w:sz w:val="19"/>
          <w:szCs w:val="19"/>
        </w:rPr>
      </w:pPr>
    </w:p>
    <w:p w14:paraId="1D2B13EF" w14:textId="4C3F2F85" w:rsidR="00FC323C" w:rsidRPr="00BC5C5A" w:rsidRDefault="003D670E" w:rsidP="003D670E">
      <w:pPr>
        <w:jc w:val="both"/>
        <w:rPr>
          <w:rFonts w:ascii="Aptos Light" w:hAnsi="Aptos Light"/>
          <w:i/>
          <w:iCs/>
          <w:sz w:val="19"/>
          <w:szCs w:val="19"/>
        </w:rPr>
      </w:pPr>
      <w:r w:rsidRPr="00BC5C5A">
        <w:rPr>
          <w:rFonts w:ascii="Aptos Light" w:hAnsi="Aptos Light"/>
          <w:i/>
          <w:iCs/>
          <w:sz w:val="19"/>
          <w:szCs w:val="19"/>
        </w:rPr>
        <w:t xml:space="preserve">Mehr Energie und Erfolg durch eine gesunde Ernährung: In diesem Kochbuch findest du 149 Fitness orientierte Rezepte aus hochwertigen Protein-, Fett- und Kohlenhydratquellen. Die Rezepte wurden sauber und ordentlich unterteilt in: Frühstück, </w:t>
      </w:r>
      <w:r w:rsidRPr="00BC5C5A">
        <w:rPr>
          <w:rFonts w:ascii="Aptos Light" w:hAnsi="Aptos Light"/>
          <w:noProof/>
          <w:sz w:val="19"/>
          <w:szCs w:val="19"/>
        </w:rPr>
        <w:drawing>
          <wp:anchor distT="0" distB="0" distL="114300" distR="114300" simplePos="0" relativeHeight="251661312" behindDoc="1" locked="0" layoutInCell="1" allowOverlap="1" wp14:anchorId="629A0A3B" wp14:editId="4106710C">
            <wp:simplePos x="0" y="0"/>
            <wp:positionH relativeFrom="column">
              <wp:posOffset>-3810</wp:posOffset>
            </wp:positionH>
            <wp:positionV relativeFrom="paragraph">
              <wp:posOffset>1270</wp:posOffset>
            </wp:positionV>
            <wp:extent cx="1080000" cy="1570718"/>
            <wp:effectExtent l="0" t="0" r="6350" b="0"/>
            <wp:wrapTight wrapText="bothSides">
              <wp:wrapPolygon edited="0">
                <wp:start x="0" y="0"/>
                <wp:lineTo x="0" y="21224"/>
                <wp:lineTo x="21346" y="21224"/>
                <wp:lineTo x="21346" y="0"/>
                <wp:lineTo x="0" y="0"/>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80000" cy="1570718"/>
                    </a:xfrm>
                    <a:prstGeom prst="rect">
                      <a:avLst/>
                    </a:prstGeom>
                  </pic:spPr>
                </pic:pic>
              </a:graphicData>
            </a:graphic>
            <wp14:sizeRelH relativeFrom="margin">
              <wp14:pctWidth>0</wp14:pctWidth>
            </wp14:sizeRelH>
            <wp14:sizeRelV relativeFrom="margin">
              <wp14:pctHeight>0</wp14:pctHeight>
            </wp14:sizeRelV>
          </wp:anchor>
        </w:drawing>
      </w:r>
      <w:r w:rsidRPr="00BC5C5A">
        <w:rPr>
          <w:rFonts w:ascii="Aptos Light" w:hAnsi="Aptos Light"/>
          <w:i/>
          <w:iCs/>
          <w:sz w:val="19"/>
          <w:szCs w:val="19"/>
        </w:rPr>
        <w:t xml:space="preserve">Mittagessen, Abendessen, Proteinshakes/ Smoothies und Desserts. Erfahrungsgemäß wird dir eine Ernährungsumstellung sicher nicht schwerfallen, denn das Gute ist, dass du während deiner Muskelaufbau- oder </w:t>
      </w:r>
      <w:proofErr w:type="spellStart"/>
      <w:r w:rsidRPr="00BC5C5A">
        <w:rPr>
          <w:rFonts w:ascii="Aptos Light" w:hAnsi="Aptos Light"/>
          <w:i/>
          <w:iCs/>
          <w:sz w:val="19"/>
          <w:szCs w:val="19"/>
        </w:rPr>
        <w:t>Abnehmphase</w:t>
      </w:r>
      <w:proofErr w:type="spellEnd"/>
      <w:r w:rsidRPr="00BC5C5A">
        <w:rPr>
          <w:rFonts w:ascii="Aptos Light" w:hAnsi="Aptos Light"/>
          <w:i/>
          <w:iCs/>
          <w:sz w:val="19"/>
          <w:szCs w:val="19"/>
        </w:rPr>
        <w:t xml:space="preserve"> nicht auf leckeres Essen verzichten musst, denn dieses Kochbuch bietet dir eine Vielzahl an schmackhaften und abwechslungsreichen Rezeptideen.</w:t>
      </w:r>
      <w:sdt>
        <w:sdtPr>
          <w:rPr>
            <w:rFonts w:ascii="Aptos Light" w:hAnsi="Aptos Light"/>
            <w:i/>
            <w:iCs/>
            <w:sz w:val="19"/>
            <w:szCs w:val="19"/>
          </w:rPr>
          <w:id w:val="-1734693829"/>
          <w:citation/>
        </w:sdtPr>
        <w:sdtEndPr/>
        <w:sdtContent>
          <w:r w:rsidRPr="00BC5C5A">
            <w:rPr>
              <w:rFonts w:ascii="Aptos Light" w:hAnsi="Aptos Light"/>
              <w:i/>
              <w:iCs/>
              <w:sz w:val="19"/>
              <w:szCs w:val="19"/>
            </w:rPr>
            <w:fldChar w:fldCharType="begin"/>
          </w:r>
          <w:r w:rsidRPr="00BC5C5A">
            <w:rPr>
              <w:rFonts w:ascii="Aptos Light" w:hAnsi="Aptos Light"/>
              <w:i/>
              <w:iCs/>
              <w:sz w:val="19"/>
              <w:szCs w:val="19"/>
            </w:rPr>
            <w:instrText xml:space="preserve">CITATION Dom \l 2055 </w:instrText>
          </w:r>
          <w:r w:rsidRPr="00BC5C5A">
            <w:rPr>
              <w:rFonts w:ascii="Aptos Light" w:hAnsi="Aptos Light"/>
              <w:i/>
              <w:iCs/>
              <w:sz w:val="19"/>
              <w:szCs w:val="19"/>
            </w:rPr>
            <w:fldChar w:fldCharType="separate"/>
          </w:r>
          <w:r w:rsidR="000F58AE" w:rsidRPr="00BC5C5A">
            <w:rPr>
              <w:rFonts w:ascii="Aptos Light" w:hAnsi="Aptos Light"/>
              <w:i/>
              <w:iCs/>
              <w:noProof/>
              <w:sz w:val="19"/>
              <w:szCs w:val="19"/>
            </w:rPr>
            <w:t xml:space="preserve"> </w:t>
          </w:r>
          <w:r w:rsidR="000F58AE" w:rsidRPr="00BC5C5A">
            <w:rPr>
              <w:rFonts w:ascii="Aptos Light" w:hAnsi="Aptos Light"/>
              <w:noProof/>
              <w:sz w:val="19"/>
              <w:szCs w:val="19"/>
            </w:rPr>
            <w:t>(Karem 2020)</w:t>
          </w:r>
          <w:r w:rsidRPr="00BC5C5A">
            <w:rPr>
              <w:rFonts w:ascii="Aptos Light" w:hAnsi="Aptos Light"/>
              <w:i/>
              <w:iCs/>
              <w:sz w:val="19"/>
              <w:szCs w:val="19"/>
            </w:rPr>
            <w:fldChar w:fldCharType="end"/>
          </w:r>
        </w:sdtContent>
      </w:sdt>
    </w:p>
    <w:p w14:paraId="07C59984" w14:textId="672F24B5" w:rsidR="003D670E" w:rsidRPr="00BC5C5A" w:rsidRDefault="003D670E" w:rsidP="003D670E">
      <w:pPr>
        <w:jc w:val="both"/>
        <w:rPr>
          <w:rFonts w:ascii="Aptos Light" w:hAnsi="Aptos Light"/>
          <w:i/>
          <w:iCs/>
          <w:sz w:val="19"/>
          <w:szCs w:val="19"/>
        </w:rPr>
      </w:pPr>
    </w:p>
    <w:p w14:paraId="707838BF" w14:textId="77777777" w:rsidR="0030698A" w:rsidRPr="00BC5C5A" w:rsidRDefault="0030698A" w:rsidP="0030698A">
      <w:pPr>
        <w:rPr>
          <w:rFonts w:ascii="Aptos Light" w:hAnsi="Aptos Light"/>
          <w:i/>
          <w:iCs/>
          <w:sz w:val="19"/>
          <w:szCs w:val="19"/>
        </w:rPr>
      </w:pPr>
      <w:r w:rsidRPr="00BC5C5A">
        <w:rPr>
          <w:rFonts w:ascii="Aptos Light" w:hAnsi="Aptos Light"/>
          <w:i/>
          <w:iCs/>
          <w:sz w:val="19"/>
          <w:szCs w:val="19"/>
        </w:rPr>
        <w:t>Gesunde Ernährung bei kleinem Budget</w:t>
      </w:r>
    </w:p>
    <w:p w14:paraId="16A01337" w14:textId="0CEA3DC0" w:rsidR="0030698A" w:rsidRPr="00BC5C5A" w:rsidRDefault="0030698A" w:rsidP="0030698A">
      <w:pPr>
        <w:jc w:val="both"/>
        <w:rPr>
          <w:rFonts w:ascii="Aptos Light" w:hAnsi="Aptos Light"/>
          <w:sz w:val="19"/>
          <w:szCs w:val="19"/>
        </w:rPr>
      </w:pPr>
      <w:r w:rsidRPr="00BC5C5A">
        <w:rPr>
          <w:rFonts w:ascii="Aptos Light" w:hAnsi="Aptos Light"/>
          <w:i/>
          <w:iCs/>
          <w:sz w:val="19"/>
          <w:szCs w:val="19"/>
          <w:highlight w:val="green"/>
        </w:rPr>
        <w:t xml:space="preserve">Eine ausgewogene Ernährung ist auch mit einem kleinen Budget möglich. Die Studie «Kosten gesunder Ernährung» des BLV zeigt, dass die Kosten eines gesunden, ausgewogenen Warenkorbs unter den Ausgaben </w:t>
      </w:r>
      <w:r w:rsidRPr="00BC5C5A">
        <w:rPr>
          <w:rFonts w:ascii="Aptos Light" w:hAnsi="Aptos Light"/>
          <w:i/>
          <w:iCs/>
          <w:sz w:val="19"/>
          <w:szCs w:val="19"/>
          <w:highlight w:val="green"/>
        </w:rPr>
        <w:lastRenderedPageBreak/>
        <w:t>bleiben, die ein Paarhaushalt mit niedrigem Einkommen durchschnittlich für Lebensmittel aufbringt (siehe unter «Weitere In-formationen»).</w:t>
      </w:r>
      <w:r w:rsidRPr="00BC5C5A">
        <w:rPr>
          <w:rFonts w:ascii="Aptos Light" w:hAnsi="Aptos Light"/>
          <w:i/>
          <w:iCs/>
          <w:sz w:val="19"/>
          <w:szCs w:val="19"/>
        </w:rPr>
        <w:t xml:space="preserve"> </w:t>
      </w:r>
    </w:p>
    <w:p w14:paraId="43DD0F2C" w14:textId="77777777" w:rsidR="0011254F" w:rsidRPr="00BC5C5A" w:rsidRDefault="0011254F" w:rsidP="003D670E">
      <w:pPr>
        <w:jc w:val="both"/>
        <w:rPr>
          <w:rFonts w:ascii="Aptos Light" w:hAnsi="Aptos Light"/>
          <w:b/>
          <w:bCs/>
          <w:i/>
          <w:iCs/>
          <w:sz w:val="19"/>
          <w:szCs w:val="19"/>
        </w:rPr>
      </w:pPr>
    </w:p>
    <w:p w14:paraId="0A1394E6" w14:textId="77777777" w:rsidR="0011254F" w:rsidRPr="00BC5C5A" w:rsidRDefault="0011254F" w:rsidP="0011254F">
      <w:pPr>
        <w:pBdr>
          <w:top w:val="single" w:sz="4" w:space="1" w:color="auto"/>
        </w:pBdr>
        <w:jc w:val="both"/>
        <w:rPr>
          <w:rFonts w:ascii="Aptos Light" w:hAnsi="Aptos Light"/>
          <w:b/>
          <w:bCs/>
          <w:i/>
          <w:iCs/>
          <w:sz w:val="19"/>
          <w:szCs w:val="19"/>
        </w:rPr>
      </w:pPr>
    </w:p>
    <w:p w14:paraId="3D6DA1C8" w14:textId="76A7451E" w:rsidR="003D670E" w:rsidRPr="00BC5C5A" w:rsidRDefault="003D670E" w:rsidP="0011254F">
      <w:pPr>
        <w:pBdr>
          <w:top w:val="single" w:sz="4" w:space="1" w:color="auto"/>
        </w:pBdr>
        <w:jc w:val="both"/>
        <w:rPr>
          <w:rFonts w:ascii="Aptos Light" w:hAnsi="Aptos Light"/>
          <w:b/>
          <w:bCs/>
          <w:i/>
          <w:iCs/>
          <w:sz w:val="19"/>
          <w:szCs w:val="19"/>
        </w:rPr>
      </w:pPr>
      <w:r w:rsidRPr="00BC5C5A">
        <w:rPr>
          <w:rFonts w:ascii="Aptos Light" w:hAnsi="Aptos Light"/>
          <w:b/>
          <w:bCs/>
          <w:i/>
          <w:iCs/>
          <w:sz w:val="19"/>
          <w:szCs w:val="19"/>
        </w:rPr>
        <w:t>Literaturverzeichnis</w:t>
      </w:r>
    </w:p>
    <w:p w14:paraId="2E3C7672" w14:textId="232CE6E7" w:rsidR="004D5D77" w:rsidRPr="00BC5C5A" w:rsidRDefault="004D5D77" w:rsidP="001023F1">
      <w:pPr>
        <w:jc w:val="both"/>
        <w:rPr>
          <w:rFonts w:ascii="Aptos Light" w:hAnsi="Aptos Light"/>
          <w:b/>
          <w:bCs/>
          <w:sz w:val="19"/>
          <w:szCs w:val="19"/>
          <w:lang w:val="en-GB"/>
        </w:rPr>
      </w:pPr>
    </w:p>
    <w:p w14:paraId="3AD41FAC" w14:textId="77777777" w:rsidR="003D670E" w:rsidRPr="00BC5C5A" w:rsidRDefault="003D670E" w:rsidP="003D670E">
      <w:pPr>
        <w:jc w:val="both"/>
        <w:rPr>
          <w:rFonts w:ascii="Aptos Light" w:hAnsi="Aptos Light"/>
          <w:i/>
          <w:iCs/>
          <w:sz w:val="19"/>
          <w:szCs w:val="19"/>
          <w:lang w:val="en-GB"/>
        </w:rPr>
      </w:pPr>
    </w:p>
    <w:sectPr w:rsidR="003D670E" w:rsidRPr="00BC5C5A" w:rsidSect="003D670E">
      <w:headerReference w:type="default" r:id="rId17"/>
      <w:footerReference w:type="default" r:id="rId18"/>
      <w:headerReference w:type="first" r:id="rId19"/>
      <w:pgSz w:w="11906" w:h="16838"/>
      <w:pgMar w:top="3402" w:right="1134" w:bottom="1134"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25D09" w14:textId="77777777" w:rsidR="00F50202" w:rsidRDefault="00F50202" w:rsidP="00016146">
      <w:pPr>
        <w:spacing w:after="0" w:line="240" w:lineRule="auto"/>
      </w:pPr>
      <w:r>
        <w:separator/>
      </w:r>
    </w:p>
  </w:endnote>
  <w:endnote w:type="continuationSeparator" w:id="0">
    <w:p w14:paraId="253100BB" w14:textId="77777777" w:rsidR="00F50202" w:rsidRDefault="00F50202" w:rsidP="00016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Light">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0212454"/>
      <w:docPartObj>
        <w:docPartGallery w:val="Page Numbers (Bottom of Page)"/>
        <w:docPartUnique/>
      </w:docPartObj>
    </w:sdtPr>
    <w:sdtEndPr/>
    <w:sdtContent>
      <w:p w14:paraId="11C311B9" w14:textId="5225FAB1" w:rsidR="00CF1D02" w:rsidRDefault="003D670E">
        <w:pPr>
          <w:pStyle w:val="Fuzeile"/>
        </w:pPr>
        <w:r>
          <w:rPr>
            <w:rFonts w:asciiTheme="majorHAnsi" w:eastAsiaTheme="majorEastAsia" w:hAnsiTheme="majorHAnsi" w:cstheme="majorBidi"/>
            <w:noProof/>
            <w:sz w:val="28"/>
            <w:szCs w:val="28"/>
          </w:rPr>
          <mc:AlternateContent>
            <mc:Choice Requires="wps">
              <w:drawing>
                <wp:anchor distT="0" distB="0" distL="114300" distR="114300" simplePos="0" relativeHeight="251661312" behindDoc="0" locked="0" layoutInCell="1" allowOverlap="1" wp14:anchorId="654AE16C" wp14:editId="65C53A93">
                  <wp:simplePos x="0" y="0"/>
                  <wp:positionH relativeFrom="rightMargin">
                    <wp:align>center</wp:align>
                  </wp:positionH>
                  <wp:positionV relativeFrom="bottomMargin">
                    <wp:align>center</wp:align>
                  </wp:positionV>
                  <wp:extent cx="512445" cy="441325"/>
                  <wp:effectExtent l="0" t="0" r="1905" b="0"/>
                  <wp:wrapNone/>
                  <wp:docPr id="10" name="Flussdiagramm: Alternativer Prozess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04B6DAAF" w14:textId="77777777" w:rsidR="003D670E" w:rsidRDefault="003D670E">
                              <w:pPr>
                                <w:pStyle w:val="Fuzeile"/>
                                <w:pBdr>
                                  <w:top w:val="single" w:sz="12" w:space="1" w:color="A5A5A5" w:themeColor="accent3"/>
                                  <w:bottom w:val="single" w:sz="48" w:space="1" w:color="A5A5A5" w:themeColor="accent3"/>
                                </w:pBdr>
                                <w:jc w:val="center"/>
                                <w:rPr>
                                  <w:sz w:val="28"/>
                                  <w:szCs w:val="28"/>
                                </w:rPr>
                              </w:pPr>
                              <w:r>
                                <w:fldChar w:fldCharType="begin"/>
                              </w:r>
                              <w:r>
                                <w:instrText>PAGE    \* MERGEFORMAT</w:instrText>
                              </w:r>
                              <w:r>
                                <w:fldChar w:fldCharType="separate"/>
                              </w:r>
                              <w:r>
                                <w:rPr>
                                  <w:sz w:val="28"/>
                                  <w:szCs w:val="28"/>
                                  <w:lang w:val="de-DE"/>
                                </w:rPr>
                                <w:t>2</w:t>
                              </w:r>
                              <w:r>
                                <w:rPr>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4AE16C"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ussdiagramm: Alternativer Prozess 10" o:spid="_x0000_s1026" type="#_x0000_t176" style="position:absolute;margin-left:0;margin-top:0;width:40.35pt;height:34.7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lRjCQIAAO0DAAAOAAAAZHJzL2Uyb0RvYy54bWysU9uO2yAQfa/Uf0C8N45TpxcrziraVapK&#10;226kbT+AYByjAkMHEmf36zvgJM22b1VfEMPAmTlnDoubozXsoDBocA0vJ1POlJPQardr+Pdv6zcf&#10;OAtRuFYYcKrhTyrwm+XrV4vB12oGPZhWISMQF+rBN7yP0ddFEWSvrAgT8MpRsgO0IlKIu6JFMRC6&#10;NcVsOn1XDICtR5AqBDq9G5N8mfG7Tsn40HVBRWYaTr3FvGJet2ktlgtR71D4XstTG+IfurBCOyp6&#10;gboTUbA96r+grJYIAbo4kWAL6DotVeZAbMrpH2wee+FV5kLiBH+RKfw/WPn1sEGmW5odyeOEpRmt&#10;zT6EVguSxdqarUxU6ETUNGa2QXgmqRndJukGH2pCePQbTOSDvwf5IzAHt71wO7VChKFXoqWGy3S/&#10;ePEgBYGesu3wBVoqLPYRsorHDm0CJH3YMQ/r6TIsdYxM0uG8nFXVnDNJqaoq387muYKoz489hvhJ&#10;gWVp0/DOwEBtYTzzUcQl2SZXFIf7EFOHoj6/Sw04WGtjskmMe3FAF9NJZpRIjGLE4/Z40mUL7RNx&#10;Qxg9R+LRpgd85mwgvzU8/NwLVJyZz470+VhWVTJoDqr5+xkFeJ3ZXmeEkwTV8MjZuL2No6n3HvWu&#10;p0plpuVgRZp2OlNLeo9dnfomT2XGJ/8n017H+dbvX7r8BQAA//8DAFBLAwQUAAYACAAAACEAGuRM&#10;ndkAAAADAQAADwAAAGRycy9kb3ducmV2LnhtbEyPwU7DMBBE70j8g7VI3KgDqKENcSpEhbjS0nLe&#10;xksSYa+jeNuEv8dwoZeVRjOaeVuuJu/UiYbYBTZwO8tAEdfBdtwY2L2/3CxARUG26AKTgW+KsKou&#10;L0osbBh5Q6etNCqVcCzQQCvSF1rHuiWPcRZ64uR9hsGjJDk02g44pnLv9F2W5dpjx2mhxZ6eW6q/&#10;tkdvYJ+P9bq533zs33b4qie37NdzMeb6anp6BCU0yX8YfvETOlSJ6RCObKNyBtIj8neTt8geQB0M&#10;5Ms56KrU5+zVDwAAAP//AwBQSwECLQAUAAYACAAAACEAtoM4kv4AAADhAQAAEwAAAAAAAAAAAAAA&#10;AAAAAAAAW0NvbnRlbnRfVHlwZXNdLnhtbFBLAQItABQABgAIAAAAIQA4/SH/1gAAAJQBAAALAAAA&#10;AAAAAAAAAAAAAC8BAABfcmVscy8ucmVsc1BLAQItABQABgAIAAAAIQBtYlRjCQIAAO0DAAAOAAAA&#10;AAAAAAAAAAAAAC4CAABkcnMvZTJvRG9jLnhtbFBLAQItABQABgAIAAAAIQAa5Eyd2QAAAAMBAAAP&#10;AAAAAAAAAAAAAAAAAGMEAABkcnMvZG93bnJldi54bWxQSwUGAAAAAAQABADzAAAAaQUAAAAA&#10;" filled="f" fillcolor="#5c83b4" stroked="f" strokecolor="#737373">
                  <v:textbox>
                    <w:txbxContent>
                      <w:p w14:paraId="04B6DAAF" w14:textId="77777777" w:rsidR="003D670E" w:rsidRDefault="003D670E">
                        <w:pPr>
                          <w:pStyle w:val="Fuzeile"/>
                          <w:pBdr>
                            <w:top w:val="single" w:sz="12" w:space="1" w:color="A5A5A5" w:themeColor="accent3"/>
                            <w:bottom w:val="single" w:sz="48" w:space="1" w:color="A5A5A5" w:themeColor="accent3"/>
                          </w:pBdr>
                          <w:jc w:val="center"/>
                          <w:rPr>
                            <w:sz w:val="28"/>
                            <w:szCs w:val="28"/>
                          </w:rPr>
                        </w:pPr>
                        <w:r>
                          <w:fldChar w:fldCharType="begin"/>
                        </w:r>
                        <w:r>
                          <w:instrText>PAGE    \* MERGEFORMAT</w:instrText>
                        </w:r>
                        <w:r>
                          <w:fldChar w:fldCharType="separate"/>
                        </w:r>
                        <w:r>
                          <w:rPr>
                            <w:sz w:val="28"/>
                            <w:szCs w:val="28"/>
                            <w:lang w:val="de-DE"/>
                          </w:rPr>
                          <w:t>2</w:t>
                        </w:r>
                        <w:r>
                          <w:rPr>
                            <w:sz w:val="28"/>
                            <w:szCs w:val="28"/>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E45C5" w14:textId="77777777" w:rsidR="00F50202" w:rsidRDefault="00F50202" w:rsidP="00016146">
      <w:pPr>
        <w:spacing w:after="0" w:line="240" w:lineRule="auto"/>
      </w:pPr>
      <w:r>
        <w:separator/>
      </w:r>
    </w:p>
  </w:footnote>
  <w:footnote w:type="continuationSeparator" w:id="0">
    <w:p w14:paraId="211EF563" w14:textId="77777777" w:rsidR="00F50202" w:rsidRDefault="00F50202" w:rsidP="000161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32B57" w14:textId="35E5272A" w:rsidR="004D5D77" w:rsidRDefault="004D5D77">
    <w:pPr>
      <w:pStyle w:val="Kopfzeile"/>
    </w:pPr>
    <w:r>
      <w:rPr>
        <w:noProof/>
      </w:rPr>
      <w:drawing>
        <wp:anchor distT="0" distB="0" distL="114300" distR="114300" simplePos="0" relativeHeight="251662336" behindDoc="0" locked="0" layoutInCell="1" allowOverlap="1" wp14:anchorId="331C3520" wp14:editId="04E09A04">
          <wp:simplePos x="0" y="0"/>
          <wp:positionH relativeFrom="column">
            <wp:posOffset>4107180</wp:posOffset>
          </wp:positionH>
          <wp:positionV relativeFrom="paragraph">
            <wp:posOffset>67945</wp:posOffset>
          </wp:positionV>
          <wp:extent cx="1264920" cy="1132857"/>
          <wp:effectExtent l="0" t="0" r="0" b="0"/>
          <wp:wrapNone/>
          <wp:docPr id="11" name="Bild 1" descr="Quellbild anzei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ellbild anzeigen"/>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1264920" cy="113285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3465D" w14:textId="29ABB1FE" w:rsidR="003D670E" w:rsidRDefault="003D670E" w:rsidP="003D670E">
    <w:pPr>
      <w:jc w:val="both"/>
      <w:rPr>
        <w:noProof/>
        <w:color w:val="FFFFFF" w:themeColor="background1"/>
      </w:rPr>
    </w:pPr>
    <w:r>
      <w:rPr>
        <w:noProof/>
        <w:color w:val="FFFFFF" w:themeColor="background1"/>
      </w:rPr>
      <mc:AlternateContent>
        <mc:Choice Requires="wps">
          <w:drawing>
            <wp:anchor distT="0" distB="0" distL="114300" distR="114300" simplePos="0" relativeHeight="251659264" behindDoc="1" locked="0" layoutInCell="1" allowOverlap="1" wp14:anchorId="3AD8244E" wp14:editId="04620E08">
              <wp:simplePos x="0" y="0"/>
              <wp:positionH relativeFrom="column">
                <wp:posOffset>-900430</wp:posOffset>
              </wp:positionH>
              <wp:positionV relativeFrom="paragraph">
                <wp:posOffset>205105</wp:posOffset>
              </wp:positionV>
              <wp:extent cx="7543800" cy="777240"/>
              <wp:effectExtent l="0" t="0" r="0" b="3810"/>
              <wp:wrapNone/>
              <wp:docPr id="9" name="Rechteck 9"/>
              <wp:cNvGraphicFramePr/>
              <a:graphic xmlns:a="http://schemas.openxmlformats.org/drawingml/2006/main">
                <a:graphicData uri="http://schemas.microsoft.com/office/word/2010/wordprocessingShape">
                  <wps:wsp>
                    <wps:cNvSpPr/>
                    <wps:spPr>
                      <a:xfrm>
                        <a:off x="0" y="0"/>
                        <a:ext cx="7543800" cy="777240"/>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B4E7421" id="Rechteck 9" o:spid="_x0000_s1026" style="position:absolute;margin-left:-70.9pt;margin-top:16.15pt;width:594pt;height:61.2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AeppgIAAMIFAAAOAAAAZHJzL2Uyb0RvYy54bWysVE1PGzEQvVfqf7B8L7tJA4GIDYpAVJUo&#10;IKDi7HhtdlXb49pONumv79jeLClNe6iaw8aejzczzzNzfrHRiqyF8y2Yio6OSkqE4VC35qWiX5+u&#10;P5xS4gMzNVNgREW3wtOL+ft3552diTE0oGrhCIIYP+tsRZsQ7KwoPG+EZv4IrDColOA0C3h1L0Xt&#10;WIfoWhXjsjwpOnC1dcCF9yi9yko6T/hSCh7upPQiEFVRzC2kr0vfZfwW83M2e3HMNi3v02D/kIVm&#10;rcGgA9QVC4ysXPsblG65Aw8yHHHQBUjZcpFqwGpG5ZtqHhtmRaoFyfF2oMn/P1h+u753pK0rekaJ&#10;YRqf6EHwJgj+jZxFdjrrZ2j0aO9df/N4jKVupNPxH4sgm8TodmBUbALhKJweTz6elkg8R910Oh1P&#10;EuXFq7d1PnwSoEk8VNThiyUi2frGB4yIpjuTGMyDauvrVql0iV0iLpUja4bvyzgXJpwkd7XSX6DO&#10;8pMSf/mlUYz9kMWTnRhDpH6LSCngL0GUiaEMxKA5nygpIi+ZiXQKWyWinTIPQiKfWPs4JTIg7+c4&#10;yqqG1SKLj/+YSwKMyBLjD9g9wKH6R7FSLKm3j64iDcLgXP4tsew8eKTIYMLgrFsD7hCACkPkbL8j&#10;KVMTWVpCvcVuc5DH0Ft+3eKr3zAf7pnDucNGwV0S7vAjFXQVhf5ESQPuxyF5tMdxQC0lHc5xRf33&#10;FXOCEvXZ4KCcjSbYcySky+R4OsaL29cs9zVmpS8BW2mEW8vydIz2Qe2O0oF+xpWziFFRxQzH2BXl&#10;we0ulyHvF1xaXCwWyQyH3bJwYx4tj+CR1djVT5tn5mzf+gGH5hZ2M89mbyYg20ZPA4tVANmm8Xjl&#10;tecbF0V6/36pxU20f09Wr6t3/hMAAP//AwBQSwMEFAAGAAgAAAAhADk8gafjAAAADAEAAA8AAABk&#10;cnMvZG93bnJldi54bWxMj8FuwjAQRO+V+g/WVuIGTkJKURoHValA4tBDKRUcTbxNIux1FBsIfH3N&#10;qb3taEczb/LFYDQ7Y+9aSwLiSQQMqbKqpVrA9ms5ngNzXpKS2hIKuKKDRfH4kMtM2Qt94nnjaxZC&#10;yGVSQON9l3HuqgaNdBPbIYXfj+2N9EH2NVe9vIRwo3kSRTNuZEuhoZEdlg1Wx83JCFjtvvW2U6vS&#10;LT/mSTyUt/Vx/y7E6Gl4ewXmcfB/ZrjjB3QoAtPBnkg5pgWM4zQO7F7ANJkCuzuidJYAO4TrOX0B&#10;XuT8/4jiFwAA//8DAFBLAQItABQABgAIAAAAIQC2gziS/gAAAOEBAAATAAAAAAAAAAAAAAAAAAAA&#10;AABbQ29udGVudF9UeXBlc10ueG1sUEsBAi0AFAAGAAgAAAAhADj9If/WAAAAlAEAAAsAAAAAAAAA&#10;AAAAAAAALwEAAF9yZWxzLy5yZWxzUEsBAi0AFAAGAAgAAAAhAMZ8B6mmAgAAwgUAAA4AAAAAAAAA&#10;AAAAAAAALgIAAGRycy9lMm9Eb2MueG1sUEsBAi0AFAAGAAgAAAAhADk8gafjAAAADAEAAA8AAAAA&#10;AAAAAAAAAAAAAAUAAGRycy9kb3ducmV2LnhtbFBLBQYAAAAABAAEAPMAAAAQBgAAAAA=&#10;" fillcolor="#a8d08d [1945]" stroked="f" strokeweight="1pt"/>
          </w:pict>
        </mc:Fallback>
      </mc:AlternateContent>
    </w:r>
  </w:p>
  <w:p w14:paraId="33BAFB8D" w14:textId="689F26D7" w:rsidR="003D670E" w:rsidRPr="003D670E" w:rsidRDefault="003D670E" w:rsidP="003D670E">
    <w:pPr>
      <w:jc w:val="both"/>
      <w:rPr>
        <w:i/>
        <w:iCs/>
        <w:color w:val="FFFFFF" w:themeColor="background1"/>
        <w:sz w:val="56"/>
        <w:szCs w:val="56"/>
      </w:rPr>
    </w:pPr>
    <w:r w:rsidRPr="003D670E">
      <w:rPr>
        <w:i/>
        <w:iCs/>
        <w:color w:val="FFFFFF" w:themeColor="background1"/>
        <w:sz w:val="44"/>
        <w:szCs w:val="44"/>
      </w:rPr>
      <w:t xml:space="preserve">Gesund </w:t>
    </w:r>
    <w:r w:rsidRPr="003D670E">
      <w:rPr>
        <w:b/>
        <w:bCs/>
        <w:i/>
        <w:iCs/>
        <w:color w:val="FFFFFF" w:themeColor="background1"/>
        <w:sz w:val="56"/>
        <w:szCs w:val="56"/>
      </w:rPr>
      <w:t xml:space="preserve">sein </w:t>
    </w:r>
    <w:r w:rsidRPr="003D670E">
      <w:rPr>
        <w:i/>
        <w:iCs/>
        <w:color w:val="FFFFFF" w:themeColor="background1"/>
        <w:sz w:val="44"/>
        <w:szCs w:val="44"/>
      </w:rPr>
      <w:t>und</w:t>
    </w:r>
    <w:r w:rsidRPr="003D670E">
      <w:rPr>
        <w:b/>
        <w:bCs/>
        <w:i/>
        <w:iCs/>
        <w:color w:val="FFFFFF" w:themeColor="background1"/>
        <w:sz w:val="44"/>
        <w:szCs w:val="44"/>
      </w:rPr>
      <w:t xml:space="preserve"> </w:t>
    </w:r>
    <w:r w:rsidRPr="003D670E">
      <w:rPr>
        <w:b/>
        <w:bCs/>
        <w:i/>
        <w:iCs/>
        <w:color w:val="FFFFFF" w:themeColor="background1"/>
        <w:sz w:val="56"/>
        <w:szCs w:val="56"/>
      </w:rPr>
      <w:t>gesund bleiben</w:t>
    </w:r>
  </w:p>
  <w:p w14:paraId="49BFC761" w14:textId="4016CC3C" w:rsidR="003D670E" w:rsidRDefault="003D670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09E3"/>
    <w:multiLevelType w:val="hybridMultilevel"/>
    <w:tmpl w:val="E92849EA"/>
    <w:lvl w:ilvl="0" w:tplc="2FF8A310">
      <w:start w:val="1"/>
      <w:numFmt w:val="bullet"/>
      <w:lvlText w:val="J"/>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7905163"/>
    <w:multiLevelType w:val="hybridMultilevel"/>
    <w:tmpl w:val="FA7AC89A"/>
    <w:lvl w:ilvl="0" w:tplc="5DB66624">
      <w:start w:val="1"/>
      <w:numFmt w:val="bullet"/>
      <w:lvlText w:val="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E324A58"/>
    <w:multiLevelType w:val="hybridMultilevel"/>
    <w:tmpl w:val="B57ABD7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C535B1C"/>
    <w:multiLevelType w:val="hybridMultilevel"/>
    <w:tmpl w:val="0E02C60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66AD4F6D"/>
    <w:multiLevelType w:val="multilevel"/>
    <w:tmpl w:val="FBDCA92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862"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16cid:durableId="2120179102">
    <w:abstractNumId w:val="4"/>
  </w:num>
  <w:num w:numId="2" w16cid:durableId="1908420380">
    <w:abstractNumId w:val="4"/>
  </w:num>
  <w:num w:numId="3" w16cid:durableId="214122032">
    <w:abstractNumId w:val="4"/>
  </w:num>
  <w:num w:numId="4" w16cid:durableId="1700350409">
    <w:abstractNumId w:val="0"/>
  </w:num>
  <w:num w:numId="5" w16cid:durableId="1348216060">
    <w:abstractNumId w:val="1"/>
  </w:num>
  <w:num w:numId="6" w16cid:durableId="1114057059">
    <w:abstractNumId w:val="4"/>
  </w:num>
  <w:num w:numId="7" w16cid:durableId="243878397">
    <w:abstractNumId w:val="4"/>
  </w:num>
  <w:num w:numId="8" w16cid:durableId="1988122245">
    <w:abstractNumId w:val="4"/>
  </w:num>
  <w:num w:numId="9" w16cid:durableId="2102024889">
    <w:abstractNumId w:val="4"/>
  </w:num>
  <w:num w:numId="10" w16cid:durableId="508906758">
    <w:abstractNumId w:val="4"/>
  </w:num>
  <w:num w:numId="11" w16cid:durableId="481312649">
    <w:abstractNumId w:val="4"/>
  </w:num>
  <w:num w:numId="12" w16cid:durableId="636648653">
    <w:abstractNumId w:val="4"/>
  </w:num>
  <w:num w:numId="13" w16cid:durableId="953682037">
    <w:abstractNumId w:val="4"/>
  </w:num>
  <w:num w:numId="14" w16cid:durableId="1207060755">
    <w:abstractNumId w:val="4"/>
  </w:num>
  <w:num w:numId="15" w16cid:durableId="1070929718">
    <w:abstractNumId w:val="4"/>
  </w:num>
  <w:num w:numId="16" w16cid:durableId="1023020943">
    <w:abstractNumId w:val="0"/>
  </w:num>
  <w:num w:numId="17" w16cid:durableId="1548566276">
    <w:abstractNumId w:val="1"/>
  </w:num>
  <w:num w:numId="18" w16cid:durableId="1878200204">
    <w:abstractNumId w:val="4"/>
  </w:num>
  <w:num w:numId="19" w16cid:durableId="2071922575">
    <w:abstractNumId w:val="4"/>
  </w:num>
  <w:num w:numId="20" w16cid:durableId="1445152402">
    <w:abstractNumId w:val="4"/>
  </w:num>
  <w:num w:numId="21" w16cid:durableId="620722118">
    <w:abstractNumId w:val="4"/>
  </w:num>
  <w:num w:numId="22" w16cid:durableId="1382823216">
    <w:abstractNumId w:val="4"/>
  </w:num>
  <w:num w:numId="23" w16cid:durableId="917710989">
    <w:abstractNumId w:val="4"/>
  </w:num>
  <w:num w:numId="24" w16cid:durableId="2028558832">
    <w:abstractNumId w:val="0"/>
  </w:num>
  <w:num w:numId="25" w16cid:durableId="459226458">
    <w:abstractNumId w:val="1"/>
  </w:num>
  <w:num w:numId="26" w16cid:durableId="626353394">
    <w:abstractNumId w:val="2"/>
  </w:num>
  <w:num w:numId="27" w16cid:durableId="1665295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146"/>
    <w:rsid w:val="00016146"/>
    <w:rsid w:val="000F58AE"/>
    <w:rsid w:val="001023F1"/>
    <w:rsid w:val="0011254F"/>
    <w:rsid w:val="001A5BB9"/>
    <w:rsid w:val="00214EEB"/>
    <w:rsid w:val="0030698A"/>
    <w:rsid w:val="003C04CF"/>
    <w:rsid w:val="003D670E"/>
    <w:rsid w:val="004A394F"/>
    <w:rsid w:val="004D5D77"/>
    <w:rsid w:val="004F722D"/>
    <w:rsid w:val="005B736E"/>
    <w:rsid w:val="0062578D"/>
    <w:rsid w:val="00656CA7"/>
    <w:rsid w:val="00713C19"/>
    <w:rsid w:val="00894DCD"/>
    <w:rsid w:val="009D5EFE"/>
    <w:rsid w:val="00A150AB"/>
    <w:rsid w:val="00A64036"/>
    <w:rsid w:val="00A652C1"/>
    <w:rsid w:val="00B6030D"/>
    <w:rsid w:val="00BC5C5A"/>
    <w:rsid w:val="00BE7622"/>
    <w:rsid w:val="00C4205A"/>
    <w:rsid w:val="00CF1D02"/>
    <w:rsid w:val="00D355D9"/>
    <w:rsid w:val="00DC306D"/>
    <w:rsid w:val="00DF15F1"/>
    <w:rsid w:val="00E43011"/>
    <w:rsid w:val="00E6135F"/>
    <w:rsid w:val="00F50202"/>
    <w:rsid w:val="00F50911"/>
    <w:rsid w:val="00F9103D"/>
    <w:rsid w:val="00FC323C"/>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05D6645"/>
  <w15:chartTrackingRefBased/>
  <w15:docId w15:val="{B4A0B490-10B1-4544-8CDB-A46D5CBC9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heme="minorBidi"/>
        <w:color w:val="595959" w:themeColor="text1" w:themeTint="A6"/>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C04CF"/>
    <w:rPr>
      <w:color w:val="auto"/>
    </w:rPr>
  </w:style>
  <w:style w:type="paragraph" w:styleId="berschrift1">
    <w:name w:val="heading 1"/>
    <w:basedOn w:val="Standard"/>
    <w:next w:val="Standard"/>
    <w:link w:val="berschrift1Zchn"/>
    <w:autoRedefine/>
    <w:uiPriority w:val="9"/>
    <w:qFormat/>
    <w:rsid w:val="00E43011"/>
    <w:pPr>
      <w:spacing w:after="240" w:line="240" w:lineRule="auto"/>
      <w:outlineLvl w:val="0"/>
    </w:pPr>
    <w:rPr>
      <w:rFonts w:eastAsia="Times New Roman" w:cs="Arial"/>
      <w:bCs/>
      <w:kern w:val="32"/>
      <w:sz w:val="40"/>
      <w:szCs w:val="32"/>
      <w:lang w:val="de-DE" w:eastAsia="de-DE"/>
    </w:rPr>
  </w:style>
  <w:style w:type="paragraph" w:styleId="berschrift2">
    <w:name w:val="heading 2"/>
    <w:basedOn w:val="Standard"/>
    <w:next w:val="Standard"/>
    <w:link w:val="berschrift2Zchn"/>
    <w:autoRedefine/>
    <w:qFormat/>
    <w:rsid w:val="00016146"/>
    <w:pPr>
      <w:keepNext/>
      <w:spacing w:before="120" w:after="120" w:line="240" w:lineRule="auto"/>
      <w:outlineLvl w:val="1"/>
    </w:pPr>
    <w:rPr>
      <w:rFonts w:eastAsia="Times New Roman" w:cs="Arial"/>
      <w:bCs/>
      <w:iCs/>
      <w:szCs w:val="28"/>
      <w:lang w:val="de-DE" w:eastAsia="de-DE"/>
    </w:rPr>
  </w:style>
  <w:style w:type="paragraph" w:styleId="berschrift3">
    <w:name w:val="heading 3"/>
    <w:basedOn w:val="Standard"/>
    <w:next w:val="Standard"/>
    <w:link w:val="berschrift3Zchn"/>
    <w:qFormat/>
    <w:rsid w:val="00B6030D"/>
    <w:pPr>
      <w:tabs>
        <w:tab w:val="decimal" w:pos="2880"/>
        <w:tab w:val="decimal" w:pos="5400"/>
        <w:tab w:val="decimal" w:pos="8100"/>
        <w:tab w:val="bar" w:pos="8931"/>
        <w:tab w:val="right" w:pos="9072"/>
      </w:tabs>
      <w:spacing w:after="120" w:line="240" w:lineRule="auto"/>
      <w:outlineLvl w:val="2"/>
    </w:pPr>
    <w:rPr>
      <w:rFonts w:eastAsia="Times New Roman" w:cs="Times New Roman"/>
      <w:szCs w:val="24"/>
      <w:lang w:eastAsia="de-DE"/>
    </w:rPr>
  </w:style>
  <w:style w:type="paragraph" w:styleId="berschrift4">
    <w:name w:val="heading 4"/>
    <w:basedOn w:val="Standard"/>
    <w:next w:val="Standard"/>
    <w:link w:val="berschrift4Zchn"/>
    <w:uiPriority w:val="9"/>
    <w:semiHidden/>
    <w:unhideWhenUsed/>
    <w:qFormat/>
    <w:rsid w:val="00B6030D"/>
    <w:pPr>
      <w:keepNext/>
      <w:keepLines/>
      <w:numPr>
        <w:ilvl w:val="3"/>
        <w:numId w:val="23"/>
      </w:numPr>
      <w:spacing w:before="200" w:after="0"/>
      <w:outlineLvl w:val="3"/>
    </w:pPr>
    <w:rPr>
      <w:rFonts w:asciiTheme="majorHAnsi" w:eastAsiaTheme="majorEastAsia" w:hAnsiTheme="majorHAnsi" w:cstheme="majorBidi"/>
      <w:b/>
      <w:bCs/>
      <w:i/>
      <w:iCs/>
      <w:color w:val="4472C4" w:themeColor="accent1"/>
    </w:rPr>
  </w:style>
  <w:style w:type="paragraph" w:styleId="berschrift5">
    <w:name w:val="heading 5"/>
    <w:basedOn w:val="Standard"/>
    <w:next w:val="Standard"/>
    <w:link w:val="berschrift5Zchn"/>
    <w:uiPriority w:val="9"/>
    <w:semiHidden/>
    <w:unhideWhenUsed/>
    <w:qFormat/>
    <w:rsid w:val="00B6030D"/>
    <w:pPr>
      <w:keepNext/>
      <w:keepLines/>
      <w:numPr>
        <w:ilvl w:val="4"/>
        <w:numId w:val="23"/>
      </w:numPr>
      <w:spacing w:before="200" w:after="0"/>
      <w:outlineLvl w:val="4"/>
    </w:pPr>
    <w:rPr>
      <w:rFonts w:asciiTheme="majorHAnsi" w:eastAsiaTheme="majorEastAsia" w:hAnsiTheme="majorHAnsi" w:cstheme="majorBidi"/>
      <w:color w:val="1F3763" w:themeColor="accent1" w:themeShade="7F"/>
    </w:rPr>
  </w:style>
  <w:style w:type="paragraph" w:styleId="berschrift6">
    <w:name w:val="heading 6"/>
    <w:basedOn w:val="Standard"/>
    <w:next w:val="Standard"/>
    <w:link w:val="berschrift6Zchn"/>
    <w:uiPriority w:val="9"/>
    <w:semiHidden/>
    <w:unhideWhenUsed/>
    <w:qFormat/>
    <w:rsid w:val="00B6030D"/>
    <w:pPr>
      <w:keepNext/>
      <w:keepLines/>
      <w:numPr>
        <w:ilvl w:val="5"/>
        <w:numId w:val="23"/>
      </w:numPr>
      <w:spacing w:before="200" w:after="0"/>
      <w:outlineLvl w:val="5"/>
    </w:pPr>
    <w:rPr>
      <w:rFonts w:asciiTheme="majorHAnsi" w:eastAsiaTheme="majorEastAsia" w:hAnsiTheme="majorHAnsi" w:cstheme="majorBidi"/>
      <w:i/>
      <w:iCs/>
      <w:color w:val="1F3763" w:themeColor="accent1" w:themeShade="7F"/>
    </w:rPr>
  </w:style>
  <w:style w:type="paragraph" w:styleId="berschrift7">
    <w:name w:val="heading 7"/>
    <w:basedOn w:val="Standard"/>
    <w:next w:val="Standard"/>
    <w:link w:val="berschrift7Zchn"/>
    <w:uiPriority w:val="9"/>
    <w:semiHidden/>
    <w:unhideWhenUsed/>
    <w:qFormat/>
    <w:rsid w:val="00B6030D"/>
    <w:pPr>
      <w:keepNext/>
      <w:keepLines/>
      <w:numPr>
        <w:ilvl w:val="6"/>
        <w:numId w:val="23"/>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B6030D"/>
    <w:pPr>
      <w:keepNext/>
      <w:keepLines/>
      <w:numPr>
        <w:ilvl w:val="7"/>
        <w:numId w:val="23"/>
      </w:numPr>
      <w:spacing w:before="200" w:after="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B6030D"/>
    <w:pPr>
      <w:keepNext/>
      <w:keepLines/>
      <w:numPr>
        <w:ilvl w:val="8"/>
        <w:numId w:val="2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016146"/>
    <w:rPr>
      <w:rFonts w:eastAsia="Times New Roman" w:cs="Arial"/>
      <w:bCs/>
      <w:iCs/>
      <w:color w:val="auto"/>
      <w:szCs w:val="28"/>
      <w:lang w:val="de-DE" w:eastAsia="de-DE"/>
    </w:rPr>
  </w:style>
  <w:style w:type="character" w:customStyle="1" w:styleId="berschrift1Zchn">
    <w:name w:val="Überschrift 1 Zchn"/>
    <w:basedOn w:val="Absatz-Standardschriftart"/>
    <w:link w:val="berschrift1"/>
    <w:uiPriority w:val="9"/>
    <w:rsid w:val="00E43011"/>
    <w:rPr>
      <w:rFonts w:eastAsia="Times New Roman" w:cs="Arial"/>
      <w:bCs/>
      <w:color w:val="auto"/>
      <w:kern w:val="32"/>
      <w:sz w:val="40"/>
      <w:szCs w:val="32"/>
      <w:lang w:val="de-DE" w:eastAsia="de-DE"/>
    </w:rPr>
  </w:style>
  <w:style w:type="character" w:customStyle="1" w:styleId="berschrift3Zchn">
    <w:name w:val="Überschrift 3 Zchn"/>
    <w:basedOn w:val="Absatz-Standardschriftart"/>
    <w:link w:val="berschrift3"/>
    <w:rsid w:val="00B6030D"/>
    <w:rPr>
      <w:rFonts w:eastAsia="Times New Roman" w:cs="Times New Roman"/>
      <w:color w:val="auto"/>
      <w:szCs w:val="24"/>
      <w:lang w:eastAsia="de-DE"/>
    </w:rPr>
  </w:style>
  <w:style w:type="paragraph" w:styleId="Verzeichnis1">
    <w:name w:val="toc 1"/>
    <w:basedOn w:val="Standard"/>
    <w:next w:val="Standard"/>
    <w:autoRedefine/>
    <w:uiPriority w:val="39"/>
    <w:unhideWhenUsed/>
    <w:rsid w:val="00B6030D"/>
    <w:pPr>
      <w:tabs>
        <w:tab w:val="left" w:pos="709"/>
        <w:tab w:val="right" w:leader="underscore" w:pos="9347"/>
      </w:tabs>
      <w:spacing w:after="0" w:line="360" w:lineRule="auto"/>
    </w:pPr>
  </w:style>
  <w:style w:type="character" w:customStyle="1" w:styleId="berschrift4Zchn">
    <w:name w:val="Überschrift 4 Zchn"/>
    <w:basedOn w:val="Absatz-Standardschriftart"/>
    <w:link w:val="berschrift4"/>
    <w:uiPriority w:val="9"/>
    <w:semiHidden/>
    <w:rsid w:val="00B6030D"/>
    <w:rPr>
      <w:rFonts w:asciiTheme="majorHAnsi" w:eastAsiaTheme="majorEastAsia" w:hAnsiTheme="majorHAnsi" w:cstheme="majorBidi"/>
      <w:b/>
      <w:bCs/>
      <w:i/>
      <w:iCs/>
      <w:color w:val="4472C4" w:themeColor="accent1"/>
      <w:sz w:val="24"/>
    </w:rPr>
  </w:style>
  <w:style w:type="character" w:customStyle="1" w:styleId="berschrift5Zchn">
    <w:name w:val="Überschrift 5 Zchn"/>
    <w:basedOn w:val="Absatz-Standardschriftart"/>
    <w:link w:val="berschrift5"/>
    <w:uiPriority w:val="9"/>
    <w:semiHidden/>
    <w:rsid w:val="00B6030D"/>
    <w:rPr>
      <w:rFonts w:asciiTheme="majorHAnsi" w:eastAsiaTheme="majorEastAsia" w:hAnsiTheme="majorHAnsi" w:cstheme="majorBidi"/>
      <w:color w:val="1F3763" w:themeColor="accent1" w:themeShade="7F"/>
      <w:sz w:val="24"/>
    </w:rPr>
  </w:style>
  <w:style w:type="character" w:customStyle="1" w:styleId="berschrift6Zchn">
    <w:name w:val="Überschrift 6 Zchn"/>
    <w:basedOn w:val="Absatz-Standardschriftart"/>
    <w:link w:val="berschrift6"/>
    <w:uiPriority w:val="9"/>
    <w:semiHidden/>
    <w:rsid w:val="00B6030D"/>
    <w:rPr>
      <w:rFonts w:asciiTheme="majorHAnsi" w:eastAsiaTheme="majorEastAsia" w:hAnsiTheme="majorHAnsi" w:cstheme="majorBidi"/>
      <w:i/>
      <w:iCs/>
      <w:color w:val="1F3763" w:themeColor="accent1" w:themeShade="7F"/>
      <w:sz w:val="24"/>
    </w:rPr>
  </w:style>
  <w:style w:type="character" w:customStyle="1" w:styleId="berschrift7Zchn">
    <w:name w:val="Überschrift 7 Zchn"/>
    <w:basedOn w:val="Absatz-Standardschriftart"/>
    <w:link w:val="berschrift7"/>
    <w:uiPriority w:val="9"/>
    <w:semiHidden/>
    <w:rsid w:val="00B6030D"/>
    <w:rPr>
      <w:rFonts w:asciiTheme="majorHAnsi" w:eastAsiaTheme="majorEastAsia" w:hAnsiTheme="majorHAnsi" w:cstheme="majorBidi"/>
      <w:i/>
      <w:iCs/>
      <w:color w:val="404040" w:themeColor="text1" w:themeTint="BF"/>
      <w:sz w:val="24"/>
    </w:rPr>
  </w:style>
  <w:style w:type="character" w:customStyle="1" w:styleId="berschrift8Zchn">
    <w:name w:val="Überschrift 8 Zchn"/>
    <w:basedOn w:val="Absatz-Standardschriftart"/>
    <w:link w:val="berschrift8"/>
    <w:uiPriority w:val="9"/>
    <w:semiHidden/>
    <w:rsid w:val="00B6030D"/>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B6030D"/>
    <w:rPr>
      <w:rFonts w:asciiTheme="majorHAnsi" w:eastAsiaTheme="majorEastAsia" w:hAnsiTheme="majorHAnsi" w:cstheme="majorBidi"/>
      <w:i/>
      <w:iCs/>
      <w:color w:val="404040" w:themeColor="text1" w:themeTint="BF"/>
      <w:sz w:val="20"/>
      <w:szCs w:val="20"/>
    </w:rPr>
  </w:style>
  <w:style w:type="paragraph" w:styleId="Verzeichnis2">
    <w:name w:val="toc 2"/>
    <w:basedOn w:val="Standard"/>
    <w:next w:val="Standard"/>
    <w:autoRedefine/>
    <w:uiPriority w:val="39"/>
    <w:unhideWhenUsed/>
    <w:rsid w:val="00B6030D"/>
    <w:pPr>
      <w:spacing w:after="100"/>
      <w:ind w:left="240"/>
    </w:pPr>
  </w:style>
  <w:style w:type="paragraph" w:styleId="Verzeichnis3">
    <w:name w:val="toc 3"/>
    <w:basedOn w:val="Standard"/>
    <w:next w:val="Standard"/>
    <w:autoRedefine/>
    <w:uiPriority w:val="39"/>
    <w:unhideWhenUsed/>
    <w:rsid w:val="00B6030D"/>
    <w:pPr>
      <w:spacing w:after="100"/>
      <w:ind w:left="480"/>
    </w:pPr>
  </w:style>
  <w:style w:type="paragraph" w:styleId="Fuzeile">
    <w:name w:val="footer"/>
    <w:basedOn w:val="Standard"/>
    <w:link w:val="FuzeileZchn"/>
    <w:uiPriority w:val="99"/>
    <w:unhideWhenUsed/>
    <w:rsid w:val="00B6030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6030D"/>
    <w:rPr>
      <w:sz w:val="24"/>
    </w:rPr>
  </w:style>
  <w:style w:type="paragraph" w:styleId="Beschriftung">
    <w:name w:val="caption"/>
    <w:basedOn w:val="Standard"/>
    <w:next w:val="Standard"/>
    <w:autoRedefine/>
    <w:uiPriority w:val="35"/>
    <w:unhideWhenUsed/>
    <w:qFormat/>
    <w:rsid w:val="00E43011"/>
    <w:pPr>
      <w:spacing w:line="240" w:lineRule="auto"/>
    </w:pPr>
    <w:rPr>
      <w:bCs/>
      <w:color w:val="262626" w:themeColor="text1" w:themeTint="D9"/>
      <w:sz w:val="16"/>
      <w:szCs w:val="18"/>
    </w:rPr>
  </w:style>
  <w:style w:type="paragraph" w:styleId="Abbildungsverzeichnis">
    <w:name w:val="table of figures"/>
    <w:basedOn w:val="Standard"/>
    <w:next w:val="Standard"/>
    <w:autoRedefine/>
    <w:uiPriority w:val="99"/>
    <w:unhideWhenUsed/>
    <w:rsid w:val="00CF1D02"/>
    <w:pPr>
      <w:tabs>
        <w:tab w:val="right" w:leader="underscore" w:pos="9627"/>
      </w:tabs>
      <w:spacing w:after="0" w:line="360" w:lineRule="auto"/>
      <w:ind w:left="482" w:hanging="482"/>
    </w:pPr>
    <w:rPr>
      <w:caps/>
      <w:noProof/>
      <w:sz w:val="20"/>
      <w:szCs w:val="20"/>
    </w:rPr>
  </w:style>
  <w:style w:type="paragraph" w:styleId="Untertitel">
    <w:name w:val="Subtitle"/>
    <w:basedOn w:val="Standard"/>
    <w:link w:val="UntertitelZchn"/>
    <w:qFormat/>
    <w:rsid w:val="00B6030D"/>
    <w:pPr>
      <w:spacing w:after="0" w:line="240" w:lineRule="auto"/>
    </w:pPr>
    <w:rPr>
      <w:rFonts w:ascii="Arial" w:eastAsia="Times New Roman" w:hAnsi="Arial" w:cs="Times New Roman"/>
      <w:b/>
      <w:bCs/>
      <w:szCs w:val="20"/>
      <w:lang w:val="de-DE" w:eastAsia="de-DE"/>
    </w:rPr>
  </w:style>
  <w:style w:type="character" w:customStyle="1" w:styleId="UntertitelZchn">
    <w:name w:val="Untertitel Zchn"/>
    <w:basedOn w:val="Absatz-Standardschriftart"/>
    <w:link w:val="Untertitel"/>
    <w:rsid w:val="00B6030D"/>
    <w:rPr>
      <w:rFonts w:ascii="Arial" w:eastAsia="Times New Roman" w:hAnsi="Arial" w:cs="Times New Roman"/>
      <w:b/>
      <w:bCs/>
      <w:color w:val="auto"/>
      <w:szCs w:val="20"/>
      <w:lang w:val="de-DE" w:eastAsia="de-DE"/>
    </w:rPr>
  </w:style>
  <w:style w:type="character" w:styleId="Hyperlink">
    <w:name w:val="Hyperlink"/>
    <w:basedOn w:val="Absatz-Standardschriftart"/>
    <w:uiPriority w:val="99"/>
    <w:unhideWhenUsed/>
    <w:rsid w:val="00B6030D"/>
    <w:rPr>
      <w:color w:val="0563C1" w:themeColor="hyperlink"/>
      <w:u w:val="single"/>
    </w:rPr>
  </w:style>
  <w:style w:type="character" w:styleId="Fett">
    <w:name w:val="Strong"/>
    <w:basedOn w:val="Absatz-Standardschriftart"/>
    <w:uiPriority w:val="22"/>
    <w:qFormat/>
    <w:rsid w:val="00B6030D"/>
    <w:rPr>
      <w:b/>
      <w:bCs/>
    </w:rPr>
  </w:style>
  <w:style w:type="paragraph" w:styleId="StandardWeb">
    <w:name w:val="Normal (Web)"/>
    <w:basedOn w:val="Standard"/>
    <w:uiPriority w:val="99"/>
    <w:semiHidden/>
    <w:unhideWhenUsed/>
    <w:rsid w:val="00B6030D"/>
    <w:pPr>
      <w:spacing w:after="0" w:line="240" w:lineRule="auto"/>
    </w:pPr>
    <w:rPr>
      <w:rFonts w:ascii="Arial" w:eastAsia="Times New Roman" w:hAnsi="Arial" w:cs="Arial"/>
      <w:color w:val="000000"/>
      <w:szCs w:val="24"/>
      <w:lang w:eastAsia="de-CH"/>
    </w:rPr>
  </w:style>
  <w:style w:type="paragraph" w:styleId="Sprechblasentext">
    <w:name w:val="Balloon Text"/>
    <w:basedOn w:val="Standard"/>
    <w:link w:val="SprechblasentextZchn"/>
    <w:uiPriority w:val="99"/>
    <w:semiHidden/>
    <w:unhideWhenUsed/>
    <w:rsid w:val="00B6030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6030D"/>
    <w:rPr>
      <w:rFonts w:ascii="Tahoma" w:hAnsi="Tahoma" w:cs="Tahoma"/>
      <w:sz w:val="16"/>
      <w:szCs w:val="16"/>
    </w:rPr>
  </w:style>
  <w:style w:type="paragraph" w:styleId="KeinLeerraum">
    <w:name w:val="No Spacing"/>
    <w:link w:val="KeinLeerraumZchn"/>
    <w:uiPriority w:val="1"/>
    <w:qFormat/>
    <w:rsid w:val="00B6030D"/>
    <w:pPr>
      <w:spacing w:after="0" w:line="240" w:lineRule="auto"/>
    </w:pPr>
  </w:style>
  <w:style w:type="character" w:customStyle="1" w:styleId="KeinLeerraumZchn">
    <w:name w:val="Kein Leerraum Zchn"/>
    <w:basedOn w:val="Absatz-Standardschriftart"/>
    <w:link w:val="KeinLeerraum"/>
    <w:uiPriority w:val="1"/>
    <w:rsid w:val="00B6030D"/>
  </w:style>
  <w:style w:type="paragraph" w:styleId="Listenabsatz">
    <w:name w:val="List Paragraph"/>
    <w:basedOn w:val="Standard"/>
    <w:uiPriority w:val="34"/>
    <w:qFormat/>
    <w:rsid w:val="00B6030D"/>
    <w:pPr>
      <w:ind w:left="720"/>
      <w:contextualSpacing/>
    </w:pPr>
  </w:style>
  <w:style w:type="character" w:styleId="NichtaufgelsteErwhnung">
    <w:name w:val="Unresolved Mention"/>
    <w:basedOn w:val="Absatz-Standardschriftart"/>
    <w:uiPriority w:val="99"/>
    <w:semiHidden/>
    <w:unhideWhenUsed/>
    <w:rsid w:val="00B6030D"/>
    <w:rPr>
      <w:color w:val="605E5C"/>
      <w:shd w:val="clear" w:color="auto" w:fill="E1DFDD"/>
    </w:rPr>
  </w:style>
  <w:style w:type="paragraph" w:styleId="Kopfzeile">
    <w:name w:val="header"/>
    <w:basedOn w:val="Standard"/>
    <w:link w:val="KopfzeileZchn"/>
    <w:uiPriority w:val="99"/>
    <w:unhideWhenUsed/>
    <w:rsid w:val="0001614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16146"/>
    <w:rPr>
      <w:color w:val="auto"/>
    </w:rPr>
  </w:style>
  <w:style w:type="paragraph" w:styleId="Literaturverzeichnis">
    <w:name w:val="Bibliography"/>
    <w:basedOn w:val="Standard"/>
    <w:next w:val="Standard"/>
    <w:autoRedefine/>
    <w:uiPriority w:val="37"/>
    <w:unhideWhenUsed/>
    <w:rsid w:val="0011254F"/>
    <w:pPr>
      <w:spacing w:after="12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34949">
      <w:bodyDiv w:val="1"/>
      <w:marLeft w:val="0"/>
      <w:marRight w:val="0"/>
      <w:marTop w:val="0"/>
      <w:marBottom w:val="0"/>
      <w:divBdr>
        <w:top w:val="none" w:sz="0" w:space="0" w:color="auto"/>
        <w:left w:val="none" w:sz="0" w:space="0" w:color="auto"/>
        <w:bottom w:val="none" w:sz="0" w:space="0" w:color="auto"/>
        <w:right w:val="none" w:sz="0" w:space="0" w:color="auto"/>
      </w:divBdr>
      <w:divsChild>
        <w:div w:id="999114907">
          <w:marLeft w:val="336"/>
          <w:marRight w:val="0"/>
          <w:marTop w:val="120"/>
          <w:marBottom w:val="312"/>
          <w:divBdr>
            <w:top w:val="none" w:sz="0" w:space="0" w:color="auto"/>
            <w:left w:val="none" w:sz="0" w:space="0" w:color="auto"/>
            <w:bottom w:val="none" w:sz="0" w:space="0" w:color="auto"/>
            <w:right w:val="none" w:sz="0" w:space="0" w:color="auto"/>
          </w:divBdr>
          <w:divsChild>
            <w:div w:id="986129946">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63072376">
      <w:bodyDiv w:val="1"/>
      <w:marLeft w:val="0"/>
      <w:marRight w:val="0"/>
      <w:marTop w:val="0"/>
      <w:marBottom w:val="0"/>
      <w:divBdr>
        <w:top w:val="none" w:sz="0" w:space="0" w:color="auto"/>
        <w:left w:val="none" w:sz="0" w:space="0" w:color="auto"/>
        <w:bottom w:val="none" w:sz="0" w:space="0" w:color="auto"/>
        <w:right w:val="none" w:sz="0" w:space="0" w:color="auto"/>
      </w:divBdr>
    </w:div>
    <w:div w:id="79956749">
      <w:bodyDiv w:val="1"/>
      <w:marLeft w:val="0"/>
      <w:marRight w:val="0"/>
      <w:marTop w:val="0"/>
      <w:marBottom w:val="0"/>
      <w:divBdr>
        <w:top w:val="none" w:sz="0" w:space="0" w:color="auto"/>
        <w:left w:val="none" w:sz="0" w:space="0" w:color="auto"/>
        <w:bottom w:val="none" w:sz="0" w:space="0" w:color="auto"/>
        <w:right w:val="none" w:sz="0" w:space="0" w:color="auto"/>
      </w:divBdr>
    </w:div>
    <w:div w:id="108552394">
      <w:bodyDiv w:val="1"/>
      <w:marLeft w:val="0"/>
      <w:marRight w:val="0"/>
      <w:marTop w:val="0"/>
      <w:marBottom w:val="0"/>
      <w:divBdr>
        <w:top w:val="none" w:sz="0" w:space="0" w:color="auto"/>
        <w:left w:val="none" w:sz="0" w:space="0" w:color="auto"/>
        <w:bottom w:val="none" w:sz="0" w:space="0" w:color="auto"/>
        <w:right w:val="none" w:sz="0" w:space="0" w:color="auto"/>
      </w:divBdr>
    </w:div>
    <w:div w:id="168715710">
      <w:bodyDiv w:val="1"/>
      <w:marLeft w:val="0"/>
      <w:marRight w:val="0"/>
      <w:marTop w:val="0"/>
      <w:marBottom w:val="0"/>
      <w:divBdr>
        <w:top w:val="none" w:sz="0" w:space="0" w:color="auto"/>
        <w:left w:val="none" w:sz="0" w:space="0" w:color="auto"/>
        <w:bottom w:val="none" w:sz="0" w:space="0" w:color="auto"/>
        <w:right w:val="none" w:sz="0" w:space="0" w:color="auto"/>
      </w:divBdr>
    </w:div>
    <w:div w:id="219446316">
      <w:bodyDiv w:val="1"/>
      <w:marLeft w:val="0"/>
      <w:marRight w:val="0"/>
      <w:marTop w:val="0"/>
      <w:marBottom w:val="0"/>
      <w:divBdr>
        <w:top w:val="none" w:sz="0" w:space="0" w:color="auto"/>
        <w:left w:val="none" w:sz="0" w:space="0" w:color="auto"/>
        <w:bottom w:val="none" w:sz="0" w:space="0" w:color="auto"/>
        <w:right w:val="none" w:sz="0" w:space="0" w:color="auto"/>
      </w:divBdr>
    </w:div>
    <w:div w:id="221910228">
      <w:bodyDiv w:val="1"/>
      <w:marLeft w:val="0"/>
      <w:marRight w:val="0"/>
      <w:marTop w:val="0"/>
      <w:marBottom w:val="0"/>
      <w:divBdr>
        <w:top w:val="none" w:sz="0" w:space="0" w:color="auto"/>
        <w:left w:val="none" w:sz="0" w:space="0" w:color="auto"/>
        <w:bottom w:val="none" w:sz="0" w:space="0" w:color="auto"/>
        <w:right w:val="none" w:sz="0" w:space="0" w:color="auto"/>
      </w:divBdr>
    </w:div>
    <w:div w:id="238826564">
      <w:bodyDiv w:val="1"/>
      <w:marLeft w:val="0"/>
      <w:marRight w:val="0"/>
      <w:marTop w:val="0"/>
      <w:marBottom w:val="0"/>
      <w:divBdr>
        <w:top w:val="none" w:sz="0" w:space="0" w:color="auto"/>
        <w:left w:val="none" w:sz="0" w:space="0" w:color="auto"/>
        <w:bottom w:val="none" w:sz="0" w:space="0" w:color="auto"/>
        <w:right w:val="none" w:sz="0" w:space="0" w:color="auto"/>
      </w:divBdr>
    </w:div>
    <w:div w:id="243496134">
      <w:bodyDiv w:val="1"/>
      <w:marLeft w:val="0"/>
      <w:marRight w:val="0"/>
      <w:marTop w:val="0"/>
      <w:marBottom w:val="0"/>
      <w:divBdr>
        <w:top w:val="none" w:sz="0" w:space="0" w:color="auto"/>
        <w:left w:val="none" w:sz="0" w:space="0" w:color="auto"/>
        <w:bottom w:val="none" w:sz="0" w:space="0" w:color="auto"/>
        <w:right w:val="none" w:sz="0" w:space="0" w:color="auto"/>
      </w:divBdr>
    </w:div>
    <w:div w:id="243537788">
      <w:bodyDiv w:val="1"/>
      <w:marLeft w:val="0"/>
      <w:marRight w:val="0"/>
      <w:marTop w:val="0"/>
      <w:marBottom w:val="0"/>
      <w:divBdr>
        <w:top w:val="none" w:sz="0" w:space="0" w:color="auto"/>
        <w:left w:val="none" w:sz="0" w:space="0" w:color="auto"/>
        <w:bottom w:val="none" w:sz="0" w:space="0" w:color="auto"/>
        <w:right w:val="none" w:sz="0" w:space="0" w:color="auto"/>
      </w:divBdr>
    </w:div>
    <w:div w:id="245504337">
      <w:bodyDiv w:val="1"/>
      <w:marLeft w:val="0"/>
      <w:marRight w:val="0"/>
      <w:marTop w:val="0"/>
      <w:marBottom w:val="0"/>
      <w:divBdr>
        <w:top w:val="none" w:sz="0" w:space="0" w:color="auto"/>
        <w:left w:val="none" w:sz="0" w:space="0" w:color="auto"/>
        <w:bottom w:val="none" w:sz="0" w:space="0" w:color="auto"/>
        <w:right w:val="none" w:sz="0" w:space="0" w:color="auto"/>
      </w:divBdr>
    </w:div>
    <w:div w:id="247930254">
      <w:bodyDiv w:val="1"/>
      <w:marLeft w:val="0"/>
      <w:marRight w:val="0"/>
      <w:marTop w:val="0"/>
      <w:marBottom w:val="0"/>
      <w:divBdr>
        <w:top w:val="none" w:sz="0" w:space="0" w:color="auto"/>
        <w:left w:val="none" w:sz="0" w:space="0" w:color="auto"/>
        <w:bottom w:val="none" w:sz="0" w:space="0" w:color="auto"/>
        <w:right w:val="none" w:sz="0" w:space="0" w:color="auto"/>
      </w:divBdr>
    </w:div>
    <w:div w:id="290132089">
      <w:bodyDiv w:val="1"/>
      <w:marLeft w:val="0"/>
      <w:marRight w:val="0"/>
      <w:marTop w:val="0"/>
      <w:marBottom w:val="0"/>
      <w:divBdr>
        <w:top w:val="none" w:sz="0" w:space="0" w:color="auto"/>
        <w:left w:val="none" w:sz="0" w:space="0" w:color="auto"/>
        <w:bottom w:val="none" w:sz="0" w:space="0" w:color="auto"/>
        <w:right w:val="none" w:sz="0" w:space="0" w:color="auto"/>
      </w:divBdr>
    </w:div>
    <w:div w:id="384060422">
      <w:bodyDiv w:val="1"/>
      <w:marLeft w:val="0"/>
      <w:marRight w:val="0"/>
      <w:marTop w:val="0"/>
      <w:marBottom w:val="0"/>
      <w:divBdr>
        <w:top w:val="none" w:sz="0" w:space="0" w:color="auto"/>
        <w:left w:val="none" w:sz="0" w:space="0" w:color="auto"/>
        <w:bottom w:val="none" w:sz="0" w:space="0" w:color="auto"/>
        <w:right w:val="none" w:sz="0" w:space="0" w:color="auto"/>
      </w:divBdr>
    </w:div>
    <w:div w:id="441996346">
      <w:bodyDiv w:val="1"/>
      <w:marLeft w:val="0"/>
      <w:marRight w:val="0"/>
      <w:marTop w:val="0"/>
      <w:marBottom w:val="0"/>
      <w:divBdr>
        <w:top w:val="none" w:sz="0" w:space="0" w:color="auto"/>
        <w:left w:val="none" w:sz="0" w:space="0" w:color="auto"/>
        <w:bottom w:val="none" w:sz="0" w:space="0" w:color="auto"/>
        <w:right w:val="none" w:sz="0" w:space="0" w:color="auto"/>
      </w:divBdr>
    </w:div>
    <w:div w:id="491868839">
      <w:bodyDiv w:val="1"/>
      <w:marLeft w:val="0"/>
      <w:marRight w:val="0"/>
      <w:marTop w:val="0"/>
      <w:marBottom w:val="0"/>
      <w:divBdr>
        <w:top w:val="none" w:sz="0" w:space="0" w:color="auto"/>
        <w:left w:val="none" w:sz="0" w:space="0" w:color="auto"/>
        <w:bottom w:val="none" w:sz="0" w:space="0" w:color="auto"/>
        <w:right w:val="none" w:sz="0" w:space="0" w:color="auto"/>
      </w:divBdr>
    </w:div>
    <w:div w:id="493884835">
      <w:bodyDiv w:val="1"/>
      <w:marLeft w:val="0"/>
      <w:marRight w:val="0"/>
      <w:marTop w:val="0"/>
      <w:marBottom w:val="0"/>
      <w:divBdr>
        <w:top w:val="none" w:sz="0" w:space="0" w:color="auto"/>
        <w:left w:val="none" w:sz="0" w:space="0" w:color="auto"/>
        <w:bottom w:val="none" w:sz="0" w:space="0" w:color="auto"/>
        <w:right w:val="none" w:sz="0" w:space="0" w:color="auto"/>
      </w:divBdr>
    </w:div>
    <w:div w:id="503937203">
      <w:bodyDiv w:val="1"/>
      <w:marLeft w:val="0"/>
      <w:marRight w:val="0"/>
      <w:marTop w:val="0"/>
      <w:marBottom w:val="0"/>
      <w:divBdr>
        <w:top w:val="none" w:sz="0" w:space="0" w:color="auto"/>
        <w:left w:val="none" w:sz="0" w:space="0" w:color="auto"/>
        <w:bottom w:val="none" w:sz="0" w:space="0" w:color="auto"/>
        <w:right w:val="none" w:sz="0" w:space="0" w:color="auto"/>
      </w:divBdr>
    </w:div>
    <w:div w:id="552498344">
      <w:bodyDiv w:val="1"/>
      <w:marLeft w:val="0"/>
      <w:marRight w:val="0"/>
      <w:marTop w:val="0"/>
      <w:marBottom w:val="0"/>
      <w:divBdr>
        <w:top w:val="none" w:sz="0" w:space="0" w:color="auto"/>
        <w:left w:val="none" w:sz="0" w:space="0" w:color="auto"/>
        <w:bottom w:val="none" w:sz="0" w:space="0" w:color="auto"/>
        <w:right w:val="none" w:sz="0" w:space="0" w:color="auto"/>
      </w:divBdr>
    </w:div>
    <w:div w:id="616060568">
      <w:bodyDiv w:val="1"/>
      <w:marLeft w:val="0"/>
      <w:marRight w:val="0"/>
      <w:marTop w:val="0"/>
      <w:marBottom w:val="0"/>
      <w:divBdr>
        <w:top w:val="none" w:sz="0" w:space="0" w:color="auto"/>
        <w:left w:val="none" w:sz="0" w:space="0" w:color="auto"/>
        <w:bottom w:val="none" w:sz="0" w:space="0" w:color="auto"/>
        <w:right w:val="none" w:sz="0" w:space="0" w:color="auto"/>
      </w:divBdr>
    </w:div>
    <w:div w:id="623534976">
      <w:bodyDiv w:val="1"/>
      <w:marLeft w:val="0"/>
      <w:marRight w:val="0"/>
      <w:marTop w:val="0"/>
      <w:marBottom w:val="0"/>
      <w:divBdr>
        <w:top w:val="none" w:sz="0" w:space="0" w:color="auto"/>
        <w:left w:val="none" w:sz="0" w:space="0" w:color="auto"/>
        <w:bottom w:val="none" w:sz="0" w:space="0" w:color="auto"/>
        <w:right w:val="none" w:sz="0" w:space="0" w:color="auto"/>
      </w:divBdr>
    </w:div>
    <w:div w:id="668826805">
      <w:bodyDiv w:val="1"/>
      <w:marLeft w:val="0"/>
      <w:marRight w:val="0"/>
      <w:marTop w:val="0"/>
      <w:marBottom w:val="0"/>
      <w:divBdr>
        <w:top w:val="none" w:sz="0" w:space="0" w:color="auto"/>
        <w:left w:val="none" w:sz="0" w:space="0" w:color="auto"/>
        <w:bottom w:val="none" w:sz="0" w:space="0" w:color="auto"/>
        <w:right w:val="none" w:sz="0" w:space="0" w:color="auto"/>
      </w:divBdr>
    </w:div>
    <w:div w:id="702635944">
      <w:bodyDiv w:val="1"/>
      <w:marLeft w:val="0"/>
      <w:marRight w:val="0"/>
      <w:marTop w:val="0"/>
      <w:marBottom w:val="0"/>
      <w:divBdr>
        <w:top w:val="none" w:sz="0" w:space="0" w:color="auto"/>
        <w:left w:val="none" w:sz="0" w:space="0" w:color="auto"/>
        <w:bottom w:val="none" w:sz="0" w:space="0" w:color="auto"/>
        <w:right w:val="none" w:sz="0" w:space="0" w:color="auto"/>
      </w:divBdr>
    </w:div>
    <w:div w:id="726077425">
      <w:bodyDiv w:val="1"/>
      <w:marLeft w:val="0"/>
      <w:marRight w:val="0"/>
      <w:marTop w:val="0"/>
      <w:marBottom w:val="0"/>
      <w:divBdr>
        <w:top w:val="none" w:sz="0" w:space="0" w:color="auto"/>
        <w:left w:val="none" w:sz="0" w:space="0" w:color="auto"/>
        <w:bottom w:val="none" w:sz="0" w:space="0" w:color="auto"/>
        <w:right w:val="none" w:sz="0" w:space="0" w:color="auto"/>
      </w:divBdr>
    </w:div>
    <w:div w:id="777484203">
      <w:bodyDiv w:val="1"/>
      <w:marLeft w:val="0"/>
      <w:marRight w:val="0"/>
      <w:marTop w:val="0"/>
      <w:marBottom w:val="0"/>
      <w:divBdr>
        <w:top w:val="none" w:sz="0" w:space="0" w:color="auto"/>
        <w:left w:val="none" w:sz="0" w:space="0" w:color="auto"/>
        <w:bottom w:val="none" w:sz="0" w:space="0" w:color="auto"/>
        <w:right w:val="none" w:sz="0" w:space="0" w:color="auto"/>
      </w:divBdr>
    </w:div>
    <w:div w:id="808016039">
      <w:bodyDiv w:val="1"/>
      <w:marLeft w:val="0"/>
      <w:marRight w:val="0"/>
      <w:marTop w:val="0"/>
      <w:marBottom w:val="0"/>
      <w:divBdr>
        <w:top w:val="none" w:sz="0" w:space="0" w:color="auto"/>
        <w:left w:val="none" w:sz="0" w:space="0" w:color="auto"/>
        <w:bottom w:val="none" w:sz="0" w:space="0" w:color="auto"/>
        <w:right w:val="none" w:sz="0" w:space="0" w:color="auto"/>
      </w:divBdr>
    </w:div>
    <w:div w:id="829447964">
      <w:bodyDiv w:val="1"/>
      <w:marLeft w:val="0"/>
      <w:marRight w:val="0"/>
      <w:marTop w:val="0"/>
      <w:marBottom w:val="0"/>
      <w:divBdr>
        <w:top w:val="none" w:sz="0" w:space="0" w:color="auto"/>
        <w:left w:val="none" w:sz="0" w:space="0" w:color="auto"/>
        <w:bottom w:val="none" w:sz="0" w:space="0" w:color="auto"/>
        <w:right w:val="none" w:sz="0" w:space="0" w:color="auto"/>
      </w:divBdr>
    </w:div>
    <w:div w:id="859783186">
      <w:bodyDiv w:val="1"/>
      <w:marLeft w:val="0"/>
      <w:marRight w:val="0"/>
      <w:marTop w:val="0"/>
      <w:marBottom w:val="0"/>
      <w:divBdr>
        <w:top w:val="none" w:sz="0" w:space="0" w:color="auto"/>
        <w:left w:val="none" w:sz="0" w:space="0" w:color="auto"/>
        <w:bottom w:val="none" w:sz="0" w:space="0" w:color="auto"/>
        <w:right w:val="none" w:sz="0" w:space="0" w:color="auto"/>
      </w:divBdr>
    </w:div>
    <w:div w:id="896403353">
      <w:bodyDiv w:val="1"/>
      <w:marLeft w:val="0"/>
      <w:marRight w:val="0"/>
      <w:marTop w:val="0"/>
      <w:marBottom w:val="0"/>
      <w:divBdr>
        <w:top w:val="none" w:sz="0" w:space="0" w:color="auto"/>
        <w:left w:val="none" w:sz="0" w:space="0" w:color="auto"/>
        <w:bottom w:val="none" w:sz="0" w:space="0" w:color="auto"/>
        <w:right w:val="none" w:sz="0" w:space="0" w:color="auto"/>
      </w:divBdr>
    </w:div>
    <w:div w:id="976034882">
      <w:bodyDiv w:val="1"/>
      <w:marLeft w:val="0"/>
      <w:marRight w:val="0"/>
      <w:marTop w:val="0"/>
      <w:marBottom w:val="0"/>
      <w:divBdr>
        <w:top w:val="none" w:sz="0" w:space="0" w:color="auto"/>
        <w:left w:val="none" w:sz="0" w:space="0" w:color="auto"/>
        <w:bottom w:val="none" w:sz="0" w:space="0" w:color="auto"/>
        <w:right w:val="none" w:sz="0" w:space="0" w:color="auto"/>
      </w:divBdr>
    </w:div>
    <w:div w:id="1002312998">
      <w:bodyDiv w:val="1"/>
      <w:marLeft w:val="0"/>
      <w:marRight w:val="0"/>
      <w:marTop w:val="0"/>
      <w:marBottom w:val="0"/>
      <w:divBdr>
        <w:top w:val="none" w:sz="0" w:space="0" w:color="auto"/>
        <w:left w:val="none" w:sz="0" w:space="0" w:color="auto"/>
        <w:bottom w:val="none" w:sz="0" w:space="0" w:color="auto"/>
        <w:right w:val="none" w:sz="0" w:space="0" w:color="auto"/>
      </w:divBdr>
    </w:div>
    <w:div w:id="1065493062">
      <w:bodyDiv w:val="1"/>
      <w:marLeft w:val="0"/>
      <w:marRight w:val="0"/>
      <w:marTop w:val="0"/>
      <w:marBottom w:val="0"/>
      <w:divBdr>
        <w:top w:val="none" w:sz="0" w:space="0" w:color="auto"/>
        <w:left w:val="none" w:sz="0" w:space="0" w:color="auto"/>
        <w:bottom w:val="none" w:sz="0" w:space="0" w:color="auto"/>
        <w:right w:val="none" w:sz="0" w:space="0" w:color="auto"/>
      </w:divBdr>
    </w:div>
    <w:div w:id="1209759587">
      <w:bodyDiv w:val="1"/>
      <w:marLeft w:val="0"/>
      <w:marRight w:val="0"/>
      <w:marTop w:val="0"/>
      <w:marBottom w:val="0"/>
      <w:divBdr>
        <w:top w:val="none" w:sz="0" w:space="0" w:color="auto"/>
        <w:left w:val="none" w:sz="0" w:space="0" w:color="auto"/>
        <w:bottom w:val="none" w:sz="0" w:space="0" w:color="auto"/>
        <w:right w:val="none" w:sz="0" w:space="0" w:color="auto"/>
      </w:divBdr>
    </w:div>
    <w:div w:id="1215195849">
      <w:bodyDiv w:val="1"/>
      <w:marLeft w:val="0"/>
      <w:marRight w:val="0"/>
      <w:marTop w:val="0"/>
      <w:marBottom w:val="0"/>
      <w:divBdr>
        <w:top w:val="none" w:sz="0" w:space="0" w:color="auto"/>
        <w:left w:val="none" w:sz="0" w:space="0" w:color="auto"/>
        <w:bottom w:val="none" w:sz="0" w:space="0" w:color="auto"/>
        <w:right w:val="none" w:sz="0" w:space="0" w:color="auto"/>
      </w:divBdr>
    </w:div>
    <w:div w:id="1251038627">
      <w:bodyDiv w:val="1"/>
      <w:marLeft w:val="0"/>
      <w:marRight w:val="0"/>
      <w:marTop w:val="0"/>
      <w:marBottom w:val="0"/>
      <w:divBdr>
        <w:top w:val="none" w:sz="0" w:space="0" w:color="auto"/>
        <w:left w:val="none" w:sz="0" w:space="0" w:color="auto"/>
        <w:bottom w:val="none" w:sz="0" w:space="0" w:color="auto"/>
        <w:right w:val="none" w:sz="0" w:space="0" w:color="auto"/>
      </w:divBdr>
      <w:divsChild>
        <w:div w:id="1258439991">
          <w:marLeft w:val="336"/>
          <w:marRight w:val="0"/>
          <w:marTop w:val="120"/>
          <w:marBottom w:val="312"/>
          <w:divBdr>
            <w:top w:val="none" w:sz="0" w:space="0" w:color="auto"/>
            <w:left w:val="none" w:sz="0" w:space="0" w:color="auto"/>
            <w:bottom w:val="none" w:sz="0" w:space="0" w:color="auto"/>
            <w:right w:val="none" w:sz="0" w:space="0" w:color="auto"/>
          </w:divBdr>
          <w:divsChild>
            <w:div w:id="1218592180">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273827086">
      <w:bodyDiv w:val="1"/>
      <w:marLeft w:val="0"/>
      <w:marRight w:val="0"/>
      <w:marTop w:val="0"/>
      <w:marBottom w:val="0"/>
      <w:divBdr>
        <w:top w:val="none" w:sz="0" w:space="0" w:color="auto"/>
        <w:left w:val="none" w:sz="0" w:space="0" w:color="auto"/>
        <w:bottom w:val="none" w:sz="0" w:space="0" w:color="auto"/>
        <w:right w:val="none" w:sz="0" w:space="0" w:color="auto"/>
      </w:divBdr>
    </w:div>
    <w:div w:id="1326132802">
      <w:bodyDiv w:val="1"/>
      <w:marLeft w:val="0"/>
      <w:marRight w:val="0"/>
      <w:marTop w:val="0"/>
      <w:marBottom w:val="0"/>
      <w:divBdr>
        <w:top w:val="none" w:sz="0" w:space="0" w:color="auto"/>
        <w:left w:val="none" w:sz="0" w:space="0" w:color="auto"/>
        <w:bottom w:val="none" w:sz="0" w:space="0" w:color="auto"/>
        <w:right w:val="none" w:sz="0" w:space="0" w:color="auto"/>
      </w:divBdr>
    </w:div>
    <w:div w:id="1362239539">
      <w:bodyDiv w:val="1"/>
      <w:marLeft w:val="0"/>
      <w:marRight w:val="0"/>
      <w:marTop w:val="0"/>
      <w:marBottom w:val="0"/>
      <w:divBdr>
        <w:top w:val="none" w:sz="0" w:space="0" w:color="auto"/>
        <w:left w:val="none" w:sz="0" w:space="0" w:color="auto"/>
        <w:bottom w:val="none" w:sz="0" w:space="0" w:color="auto"/>
        <w:right w:val="none" w:sz="0" w:space="0" w:color="auto"/>
      </w:divBdr>
    </w:div>
    <w:div w:id="1382100222">
      <w:bodyDiv w:val="1"/>
      <w:marLeft w:val="0"/>
      <w:marRight w:val="0"/>
      <w:marTop w:val="0"/>
      <w:marBottom w:val="0"/>
      <w:divBdr>
        <w:top w:val="none" w:sz="0" w:space="0" w:color="auto"/>
        <w:left w:val="none" w:sz="0" w:space="0" w:color="auto"/>
        <w:bottom w:val="none" w:sz="0" w:space="0" w:color="auto"/>
        <w:right w:val="none" w:sz="0" w:space="0" w:color="auto"/>
      </w:divBdr>
      <w:divsChild>
        <w:div w:id="1754618591">
          <w:marLeft w:val="336"/>
          <w:marRight w:val="0"/>
          <w:marTop w:val="120"/>
          <w:marBottom w:val="312"/>
          <w:divBdr>
            <w:top w:val="none" w:sz="0" w:space="0" w:color="auto"/>
            <w:left w:val="none" w:sz="0" w:space="0" w:color="auto"/>
            <w:bottom w:val="none" w:sz="0" w:space="0" w:color="auto"/>
            <w:right w:val="none" w:sz="0" w:space="0" w:color="auto"/>
          </w:divBdr>
          <w:divsChild>
            <w:div w:id="1916356415">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426488804">
      <w:bodyDiv w:val="1"/>
      <w:marLeft w:val="0"/>
      <w:marRight w:val="0"/>
      <w:marTop w:val="0"/>
      <w:marBottom w:val="0"/>
      <w:divBdr>
        <w:top w:val="none" w:sz="0" w:space="0" w:color="auto"/>
        <w:left w:val="none" w:sz="0" w:space="0" w:color="auto"/>
        <w:bottom w:val="none" w:sz="0" w:space="0" w:color="auto"/>
        <w:right w:val="none" w:sz="0" w:space="0" w:color="auto"/>
      </w:divBdr>
    </w:div>
    <w:div w:id="1508058346">
      <w:bodyDiv w:val="1"/>
      <w:marLeft w:val="0"/>
      <w:marRight w:val="0"/>
      <w:marTop w:val="0"/>
      <w:marBottom w:val="0"/>
      <w:divBdr>
        <w:top w:val="none" w:sz="0" w:space="0" w:color="auto"/>
        <w:left w:val="none" w:sz="0" w:space="0" w:color="auto"/>
        <w:bottom w:val="none" w:sz="0" w:space="0" w:color="auto"/>
        <w:right w:val="none" w:sz="0" w:space="0" w:color="auto"/>
      </w:divBdr>
    </w:div>
    <w:div w:id="1555311887">
      <w:bodyDiv w:val="1"/>
      <w:marLeft w:val="0"/>
      <w:marRight w:val="0"/>
      <w:marTop w:val="0"/>
      <w:marBottom w:val="0"/>
      <w:divBdr>
        <w:top w:val="none" w:sz="0" w:space="0" w:color="auto"/>
        <w:left w:val="none" w:sz="0" w:space="0" w:color="auto"/>
        <w:bottom w:val="none" w:sz="0" w:space="0" w:color="auto"/>
        <w:right w:val="none" w:sz="0" w:space="0" w:color="auto"/>
      </w:divBdr>
    </w:div>
    <w:div w:id="1578369142">
      <w:bodyDiv w:val="1"/>
      <w:marLeft w:val="0"/>
      <w:marRight w:val="0"/>
      <w:marTop w:val="0"/>
      <w:marBottom w:val="0"/>
      <w:divBdr>
        <w:top w:val="none" w:sz="0" w:space="0" w:color="auto"/>
        <w:left w:val="none" w:sz="0" w:space="0" w:color="auto"/>
        <w:bottom w:val="none" w:sz="0" w:space="0" w:color="auto"/>
        <w:right w:val="none" w:sz="0" w:space="0" w:color="auto"/>
      </w:divBdr>
    </w:div>
    <w:div w:id="1581910810">
      <w:bodyDiv w:val="1"/>
      <w:marLeft w:val="0"/>
      <w:marRight w:val="0"/>
      <w:marTop w:val="0"/>
      <w:marBottom w:val="0"/>
      <w:divBdr>
        <w:top w:val="none" w:sz="0" w:space="0" w:color="auto"/>
        <w:left w:val="none" w:sz="0" w:space="0" w:color="auto"/>
        <w:bottom w:val="none" w:sz="0" w:space="0" w:color="auto"/>
        <w:right w:val="none" w:sz="0" w:space="0" w:color="auto"/>
      </w:divBdr>
    </w:div>
    <w:div w:id="1647003050">
      <w:bodyDiv w:val="1"/>
      <w:marLeft w:val="0"/>
      <w:marRight w:val="0"/>
      <w:marTop w:val="0"/>
      <w:marBottom w:val="0"/>
      <w:divBdr>
        <w:top w:val="none" w:sz="0" w:space="0" w:color="auto"/>
        <w:left w:val="none" w:sz="0" w:space="0" w:color="auto"/>
        <w:bottom w:val="none" w:sz="0" w:space="0" w:color="auto"/>
        <w:right w:val="none" w:sz="0" w:space="0" w:color="auto"/>
      </w:divBdr>
    </w:div>
    <w:div w:id="1716929939">
      <w:bodyDiv w:val="1"/>
      <w:marLeft w:val="0"/>
      <w:marRight w:val="0"/>
      <w:marTop w:val="0"/>
      <w:marBottom w:val="0"/>
      <w:divBdr>
        <w:top w:val="none" w:sz="0" w:space="0" w:color="auto"/>
        <w:left w:val="none" w:sz="0" w:space="0" w:color="auto"/>
        <w:bottom w:val="none" w:sz="0" w:space="0" w:color="auto"/>
        <w:right w:val="none" w:sz="0" w:space="0" w:color="auto"/>
      </w:divBdr>
    </w:div>
    <w:div w:id="1738627599">
      <w:bodyDiv w:val="1"/>
      <w:marLeft w:val="0"/>
      <w:marRight w:val="0"/>
      <w:marTop w:val="0"/>
      <w:marBottom w:val="0"/>
      <w:divBdr>
        <w:top w:val="none" w:sz="0" w:space="0" w:color="auto"/>
        <w:left w:val="none" w:sz="0" w:space="0" w:color="auto"/>
        <w:bottom w:val="none" w:sz="0" w:space="0" w:color="auto"/>
        <w:right w:val="none" w:sz="0" w:space="0" w:color="auto"/>
      </w:divBdr>
    </w:div>
    <w:div w:id="1761100138">
      <w:bodyDiv w:val="1"/>
      <w:marLeft w:val="0"/>
      <w:marRight w:val="0"/>
      <w:marTop w:val="0"/>
      <w:marBottom w:val="0"/>
      <w:divBdr>
        <w:top w:val="none" w:sz="0" w:space="0" w:color="auto"/>
        <w:left w:val="none" w:sz="0" w:space="0" w:color="auto"/>
        <w:bottom w:val="none" w:sz="0" w:space="0" w:color="auto"/>
        <w:right w:val="none" w:sz="0" w:space="0" w:color="auto"/>
      </w:divBdr>
    </w:div>
    <w:div w:id="1780754317">
      <w:bodyDiv w:val="1"/>
      <w:marLeft w:val="0"/>
      <w:marRight w:val="0"/>
      <w:marTop w:val="0"/>
      <w:marBottom w:val="0"/>
      <w:divBdr>
        <w:top w:val="none" w:sz="0" w:space="0" w:color="auto"/>
        <w:left w:val="none" w:sz="0" w:space="0" w:color="auto"/>
        <w:bottom w:val="none" w:sz="0" w:space="0" w:color="auto"/>
        <w:right w:val="none" w:sz="0" w:space="0" w:color="auto"/>
      </w:divBdr>
    </w:div>
    <w:div w:id="1822846796">
      <w:bodyDiv w:val="1"/>
      <w:marLeft w:val="0"/>
      <w:marRight w:val="0"/>
      <w:marTop w:val="0"/>
      <w:marBottom w:val="0"/>
      <w:divBdr>
        <w:top w:val="none" w:sz="0" w:space="0" w:color="auto"/>
        <w:left w:val="none" w:sz="0" w:space="0" w:color="auto"/>
        <w:bottom w:val="none" w:sz="0" w:space="0" w:color="auto"/>
        <w:right w:val="none" w:sz="0" w:space="0" w:color="auto"/>
      </w:divBdr>
    </w:div>
    <w:div w:id="1833327576">
      <w:bodyDiv w:val="1"/>
      <w:marLeft w:val="0"/>
      <w:marRight w:val="0"/>
      <w:marTop w:val="0"/>
      <w:marBottom w:val="0"/>
      <w:divBdr>
        <w:top w:val="none" w:sz="0" w:space="0" w:color="auto"/>
        <w:left w:val="none" w:sz="0" w:space="0" w:color="auto"/>
        <w:bottom w:val="none" w:sz="0" w:space="0" w:color="auto"/>
        <w:right w:val="none" w:sz="0" w:space="0" w:color="auto"/>
      </w:divBdr>
    </w:div>
    <w:div w:id="1850098511">
      <w:bodyDiv w:val="1"/>
      <w:marLeft w:val="0"/>
      <w:marRight w:val="0"/>
      <w:marTop w:val="0"/>
      <w:marBottom w:val="0"/>
      <w:divBdr>
        <w:top w:val="none" w:sz="0" w:space="0" w:color="auto"/>
        <w:left w:val="none" w:sz="0" w:space="0" w:color="auto"/>
        <w:bottom w:val="none" w:sz="0" w:space="0" w:color="auto"/>
        <w:right w:val="none" w:sz="0" w:space="0" w:color="auto"/>
      </w:divBdr>
    </w:div>
    <w:div w:id="1850631636">
      <w:bodyDiv w:val="1"/>
      <w:marLeft w:val="0"/>
      <w:marRight w:val="0"/>
      <w:marTop w:val="0"/>
      <w:marBottom w:val="0"/>
      <w:divBdr>
        <w:top w:val="none" w:sz="0" w:space="0" w:color="auto"/>
        <w:left w:val="none" w:sz="0" w:space="0" w:color="auto"/>
        <w:bottom w:val="none" w:sz="0" w:space="0" w:color="auto"/>
        <w:right w:val="none" w:sz="0" w:space="0" w:color="auto"/>
      </w:divBdr>
    </w:div>
    <w:div w:id="1851017908">
      <w:bodyDiv w:val="1"/>
      <w:marLeft w:val="0"/>
      <w:marRight w:val="0"/>
      <w:marTop w:val="0"/>
      <w:marBottom w:val="0"/>
      <w:divBdr>
        <w:top w:val="none" w:sz="0" w:space="0" w:color="auto"/>
        <w:left w:val="none" w:sz="0" w:space="0" w:color="auto"/>
        <w:bottom w:val="none" w:sz="0" w:space="0" w:color="auto"/>
        <w:right w:val="none" w:sz="0" w:space="0" w:color="auto"/>
      </w:divBdr>
    </w:div>
    <w:div w:id="1923291815">
      <w:bodyDiv w:val="1"/>
      <w:marLeft w:val="0"/>
      <w:marRight w:val="0"/>
      <w:marTop w:val="0"/>
      <w:marBottom w:val="0"/>
      <w:divBdr>
        <w:top w:val="none" w:sz="0" w:space="0" w:color="auto"/>
        <w:left w:val="none" w:sz="0" w:space="0" w:color="auto"/>
        <w:bottom w:val="none" w:sz="0" w:space="0" w:color="auto"/>
        <w:right w:val="none" w:sz="0" w:space="0" w:color="auto"/>
      </w:divBdr>
      <w:divsChild>
        <w:div w:id="1309823353">
          <w:marLeft w:val="336"/>
          <w:marRight w:val="0"/>
          <w:marTop w:val="120"/>
          <w:marBottom w:val="312"/>
          <w:divBdr>
            <w:top w:val="none" w:sz="0" w:space="0" w:color="auto"/>
            <w:left w:val="none" w:sz="0" w:space="0" w:color="auto"/>
            <w:bottom w:val="none" w:sz="0" w:space="0" w:color="auto"/>
            <w:right w:val="none" w:sz="0" w:space="0" w:color="auto"/>
          </w:divBdr>
          <w:divsChild>
            <w:div w:id="977950087">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942299285">
          <w:marLeft w:val="0"/>
          <w:marRight w:val="0"/>
          <w:marTop w:val="0"/>
          <w:marBottom w:val="0"/>
          <w:divBdr>
            <w:top w:val="none" w:sz="0" w:space="0" w:color="auto"/>
            <w:left w:val="none" w:sz="0" w:space="0" w:color="auto"/>
            <w:bottom w:val="none" w:sz="0" w:space="0" w:color="auto"/>
            <w:right w:val="none" w:sz="0" w:space="0" w:color="auto"/>
          </w:divBdr>
        </w:div>
      </w:divsChild>
    </w:div>
    <w:div w:id="1925142363">
      <w:bodyDiv w:val="1"/>
      <w:marLeft w:val="0"/>
      <w:marRight w:val="0"/>
      <w:marTop w:val="0"/>
      <w:marBottom w:val="0"/>
      <w:divBdr>
        <w:top w:val="none" w:sz="0" w:space="0" w:color="auto"/>
        <w:left w:val="none" w:sz="0" w:space="0" w:color="auto"/>
        <w:bottom w:val="none" w:sz="0" w:space="0" w:color="auto"/>
        <w:right w:val="none" w:sz="0" w:space="0" w:color="auto"/>
      </w:divBdr>
    </w:div>
    <w:div w:id="1961177944">
      <w:bodyDiv w:val="1"/>
      <w:marLeft w:val="0"/>
      <w:marRight w:val="0"/>
      <w:marTop w:val="0"/>
      <w:marBottom w:val="0"/>
      <w:divBdr>
        <w:top w:val="none" w:sz="0" w:space="0" w:color="auto"/>
        <w:left w:val="none" w:sz="0" w:space="0" w:color="auto"/>
        <w:bottom w:val="none" w:sz="0" w:space="0" w:color="auto"/>
        <w:right w:val="none" w:sz="0" w:space="0" w:color="auto"/>
      </w:divBdr>
    </w:div>
    <w:div w:id="1962951706">
      <w:bodyDiv w:val="1"/>
      <w:marLeft w:val="0"/>
      <w:marRight w:val="0"/>
      <w:marTop w:val="0"/>
      <w:marBottom w:val="0"/>
      <w:divBdr>
        <w:top w:val="none" w:sz="0" w:space="0" w:color="auto"/>
        <w:left w:val="none" w:sz="0" w:space="0" w:color="auto"/>
        <w:bottom w:val="none" w:sz="0" w:space="0" w:color="auto"/>
        <w:right w:val="none" w:sz="0" w:space="0" w:color="auto"/>
      </w:divBdr>
    </w:div>
    <w:div w:id="2015374426">
      <w:bodyDiv w:val="1"/>
      <w:marLeft w:val="0"/>
      <w:marRight w:val="0"/>
      <w:marTop w:val="0"/>
      <w:marBottom w:val="0"/>
      <w:divBdr>
        <w:top w:val="none" w:sz="0" w:space="0" w:color="auto"/>
        <w:left w:val="none" w:sz="0" w:space="0" w:color="auto"/>
        <w:bottom w:val="none" w:sz="0" w:space="0" w:color="auto"/>
        <w:right w:val="none" w:sz="0" w:space="0" w:color="auto"/>
      </w:divBdr>
    </w:div>
    <w:div w:id="2096391522">
      <w:bodyDiv w:val="1"/>
      <w:marLeft w:val="0"/>
      <w:marRight w:val="0"/>
      <w:marTop w:val="0"/>
      <w:marBottom w:val="0"/>
      <w:divBdr>
        <w:top w:val="none" w:sz="0" w:space="0" w:color="auto"/>
        <w:left w:val="none" w:sz="0" w:space="0" w:color="auto"/>
        <w:bottom w:val="none" w:sz="0" w:space="0" w:color="auto"/>
        <w:right w:val="none" w:sz="0" w:space="0" w:color="auto"/>
      </w:divBdr>
    </w:div>
    <w:div w:id="2114131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E0A218B65CF8F4E9AF05F2AB7592672" ma:contentTypeVersion="19" ma:contentTypeDescription="Ein neues Dokument erstellen." ma:contentTypeScope="" ma:versionID="896d5db0d1d056281e1cba17532560c4">
  <xsd:schema xmlns:xsd="http://www.w3.org/2001/XMLSchema" xmlns:xs="http://www.w3.org/2001/XMLSchema" xmlns:p="http://schemas.microsoft.com/office/2006/metadata/properties" xmlns:ns2="5d36d37b-71b4-4416-b8a2-712a72be7925" xmlns:ns3="e92a2ac5-b25a-46ac-94d3-afeb148eacd8" targetNamespace="http://schemas.microsoft.com/office/2006/metadata/properties" ma:root="true" ma:fieldsID="894d5c3fc7a739f299e410a9e03e8636" ns2:_="" ns3:_="">
    <xsd:import namespace="5d36d37b-71b4-4416-b8a2-712a72be7925"/>
    <xsd:import namespace="e92a2ac5-b25a-46ac-94d3-afeb148eacd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6d37b-71b4-4416-b8a2-712a72be79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7208fab-4dc0-401f-83e0-c7b9bb7a63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2a2ac5-b25a-46ac-94d3-afeb148eacd8"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ffe5ca1-ef84-4dab-a378-9389cdd71f7b}" ma:internalName="TaxCatchAll" ma:showField="CatchAllData" ma:web="e92a2ac5-b25a-46ac-94d3-afeb148eac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CHICAGO.XSL" StyleName="Chicago" Version="15">
  <b:Source>
    <b:Tag>Ann19</b:Tag>
    <b:SourceType>Book</b:SourceType>
    <b:Guid>{114DCAFD-22C3-4B5D-A814-0B818D6812F3}</b:Guid>
    <b:Author>
      <b:Author>
        <b:NameList>
          <b:Person>
            <b:Last>Fleck</b:Last>
            <b:First>Anne</b:First>
          </b:Person>
        </b:NameList>
      </b:Author>
    </b:Author>
    <b:Title>Schlank!</b:Title>
    <b:Year>2019</b:Year>
    <b:City>München</b:City>
    <b:Publisher>Goldmann</b:Publisher>
    <b:RefOrder>2</b:RefOrder>
  </b:Source>
  <b:Source>
    <b:Tag>Val18</b:Tag>
    <b:SourceType>Book</b:SourceType>
    <b:Guid>{5A815806-0E02-4F12-AC41-818875FBF9E0}</b:Guid>
    <b:Title>Iss dich jung</b:Title>
    <b:Year>2018</b:Year>
    <b:Author>
      <b:Author>
        <b:NameList>
          <b:Person>
            <b:Last>Longo</b:Last>
            <b:First>Valter</b:First>
          </b:Person>
        </b:NameList>
      </b:Author>
    </b:Author>
    <b:Publisher>Goldmann</b:Publisher>
    <b:City>München</b:City>
    <b:RefOrder>1</b:RefOrder>
  </b:Source>
  <b:Source>
    <b:Tag>Sha17</b:Tag>
    <b:SourceType>Book</b:SourceType>
    <b:Guid>{67373F8F-96BC-44EF-B2F1-5CA7A79CB880}</b:Guid>
    <b:Author>
      <b:Author>
        <b:NameList>
          <b:Person>
            <b:Last>Shalane Flanagan</b:Last>
            <b:First>Elyse</b:First>
            <b:Middle>Kopecky</b:Middle>
          </b:Person>
        </b:NameList>
      </b:Author>
    </b:Author>
    <b:Title>Run fast, eat slow</b:Title>
    <b:Year>2017</b:Year>
    <b:Publisher>Narayana Verlag</b:Publisher>
    <b:RefOrder>3</b:RefOrder>
  </b:Source>
  <b:Source>
    <b:Tag>Dom</b:Tag>
    <b:SourceType>Book</b:SourceType>
    <b:Guid>{9D2FE3F7-3BF5-4566-8710-7A819A4F14C4}</b:Guid>
    <b:Author>
      <b:Author>
        <b:NameList>
          <b:Person>
            <b:Last>Karem</b:Last>
            <b:First>Dominik</b:First>
          </b:Person>
        </b:NameList>
      </b:Author>
    </b:Author>
    <b:Title>Fittness Kochbuch</b:Title>
    <b:Publisher>Independently published</b:Publisher>
    <b:Year>2020</b:Year>
    <b:RefOrder>6</b:RefOrder>
  </b:Source>
  <b:Source>
    <b:Tag>And21</b:Tag>
    <b:SourceType>Book</b:SourceType>
    <b:Guid>{F2647422-CD93-4C75-821D-43C0B2C9C319}</b:Guid>
    <b:Title>Mit ERnährung heilen</b:Title>
    <b:Year>2021</b:Year>
    <b:Author>
      <b:Author>
        <b:NameList>
          <b:Person>
            <b:Last>Michalsen</b:Last>
            <b:First>Andreas</b:First>
          </b:Person>
        </b:NameList>
      </b:Author>
    </b:Author>
    <b:Publisher>Insel Verlag</b:Publisher>
    <b:RefOrder>4</b:RefOrder>
  </b:Source>
  <b:Source>
    <b:Tag>Bas18</b:Tag>
    <b:SourceType>Book</b:SourceType>
    <b:Guid>{6D40A57A-B66C-4676-863B-85C37C3BB391}</b:Guid>
    <b:Author>
      <b:Author>
        <b:NameList>
          <b:Person>
            <b:Last>Kast</b:Last>
            <b:First>Bas</b:First>
          </b:Person>
        </b:NameList>
      </b:Author>
    </b:Author>
    <b:Title>Der Ernährungskompass</b:Title>
    <b:Year>2018</b:Year>
    <b:Publisher>C. Bertelsmann Verlag</b:Publisher>
    <b:RefOrder>5</b:RefOrder>
  </b:Source>
  <b:Source>
    <b:Tag>Bun21</b:Tag>
    <b:SourceType>InternetSite</b:SourceType>
    <b:Guid>{2DE9E718-110D-4E02-829E-0BD0F396257A}</b:Guid>
    <b:Title>Bundesamt für Lebensmittelsicherheit</b:Title>
    <b:Year>2021</b:Year>
    <b:Month>6</b:Month>
    <b:Day>6</b:Day>
    <b:URL>https://www.blv.admin.ch</b:URL>
    <b:RefOrder>7</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5d36d37b-71b4-4416-b8a2-712a72be7925" xsi:nil="true"/>
    <SharedWithUsers xmlns="e92a2ac5-b25a-46ac-94d3-afeb148eacd8">
      <UserInfo>
        <DisplayName/>
        <AccountId xsi:nil="true"/>
        <AccountType/>
      </UserInfo>
    </SharedWithUsers>
    <TaxCatchAll xmlns="e92a2ac5-b25a-46ac-94d3-afeb148eacd8" xsi:nil="true"/>
    <lcf76f155ced4ddcb4097134ff3c332f xmlns="5d36d37b-71b4-4416-b8a2-712a72be792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F2FC1F0-955B-46D2-9023-C35F61FCC98B}">
  <ds:schemaRefs>
    <ds:schemaRef ds:uri="http://schemas.microsoft.com/sharepoint/v3/contenttype/forms"/>
  </ds:schemaRefs>
</ds:datastoreItem>
</file>

<file path=customXml/itemProps2.xml><?xml version="1.0" encoding="utf-8"?>
<ds:datastoreItem xmlns:ds="http://schemas.openxmlformats.org/officeDocument/2006/customXml" ds:itemID="{CC3F6322-E81F-4E04-8A7B-52EF873680AE}"/>
</file>

<file path=customXml/itemProps3.xml><?xml version="1.0" encoding="utf-8"?>
<ds:datastoreItem xmlns:ds="http://schemas.openxmlformats.org/officeDocument/2006/customXml" ds:itemID="{1E15AA97-3C31-495C-97D6-49039F6C750E}">
  <ds:schemaRefs>
    <ds:schemaRef ds:uri="http://schemas.openxmlformats.org/officeDocument/2006/bibliography"/>
  </ds:schemaRefs>
</ds:datastoreItem>
</file>

<file path=customXml/itemProps4.xml><?xml version="1.0" encoding="utf-8"?>
<ds:datastoreItem xmlns:ds="http://schemas.openxmlformats.org/officeDocument/2006/customXml" ds:itemID="{30E75916-3B85-4D48-BE84-21C5EF1A307F}">
  <ds:schemaRefs>
    <ds:schemaRef ds:uri="http://schemas.microsoft.com/office/2006/metadata/properties"/>
    <ds:schemaRef ds:uri="http://schemas.microsoft.com/office/infopath/2007/PartnerControls"/>
    <ds:schemaRef ds:uri="5d36d37b-71b4-4416-b8a2-712a72be7925"/>
    <ds:schemaRef ds:uri="e92a2ac5-b25a-46ac-94d3-afeb148eacd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876</Words>
  <Characters>4995</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Stoob Martin BZWU</dc:creator>
  <cp:keywords/>
  <dc:description/>
  <cp:lastModifiedBy>Mara Keller</cp:lastModifiedBy>
  <cp:revision>11</cp:revision>
  <dcterms:created xsi:type="dcterms:W3CDTF">2021-06-20T15:49:00Z</dcterms:created>
  <dcterms:modified xsi:type="dcterms:W3CDTF">2025-04-03T12:00:00Z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0x010100BE0A218B65CF8F4E9AF05F2AB7592672</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