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C075" w14:textId="77777777" w:rsidR="006C5B74" w:rsidRDefault="006C5B74" w:rsidP="006C5B74">
      <w:pPr>
        <w:pStyle w:val="Titel"/>
      </w:pPr>
      <w:r>
        <w:t>N</w:t>
      </w:r>
      <w:r w:rsidR="003B5480">
        <w:t>ews aus Wissenschaft und Technik</w:t>
      </w:r>
    </w:p>
    <w:p w14:paraId="0F2655D3" w14:textId="70AC7A94" w:rsidR="002E0097" w:rsidRPr="00770CF0" w:rsidRDefault="002E0097" w:rsidP="00770CF0">
      <w:pPr>
        <w:pStyle w:val="berschrift1"/>
        <w:rPr>
          <w:szCs w:val="24"/>
        </w:rPr>
      </w:pPr>
      <w:r w:rsidRPr="00770CF0">
        <w:rPr>
          <w:szCs w:val="24"/>
        </w:rPr>
        <w:t>Reinigungs</w:t>
      </w:r>
      <w:r w:rsidR="00A9374B">
        <w:rPr>
          <w:szCs w:val="24"/>
        </w:rPr>
        <w:fldChar w:fldCharType="begin"/>
      </w:r>
      <w:r w:rsidR="00A9374B">
        <w:rPr>
          <w:szCs w:val="24"/>
        </w:rPr>
        <w:instrText xml:space="preserve">  </w:instrText>
      </w:r>
      <w:r w:rsidR="00A9374B">
        <w:rPr>
          <w:szCs w:val="24"/>
        </w:rPr>
        <w:fldChar w:fldCharType="end"/>
      </w:r>
      <w:r w:rsidRPr="00770CF0">
        <w:rPr>
          <w:szCs w:val="24"/>
        </w:rPr>
        <w:t>roboter reinigen Rom</w:t>
      </w:r>
    </w:p>
    <w:p w14:paraId="4CB739DF" w14:textId="77777777" w:rsidR="002E0097" w:rsidRDefault="006C5B74" w:rsidP="002E0097">
      <w:pPr>
        <w:autoSpaceDE w:val="0"/>
        <w:autoSpaceDN w:val="0"/>
        <w:adjustRightInd w:val="0"/>
        <w:jc w:val="left"/>
        <w:rPr>
          <w:rFonts w:cs="Times New Roman"/>
          <w:szCs w:val="24"/>
        </w:rPr>
      </w:pPr>
      <w:r>
        <w:rPr>
          <w:rFonts w:cs="Times New Roman"/>
          <w:szCs w:val="24"/>
        </w:rPr>
        <w:t xml:space="preserve">ROM – </w:t>
      </w:r>
      <w:r w:rsidR="002E0097">
        <w:rPr>
          <w:rFonts w:cs="Times New Roman"/>
          <w:szCs w:val="24"/>
        </w:rPr>
        <w:t>Di</w:t>
      </w:r>
      <w:r w:rsidR="00596ED0">
        <w:rPr>
          <w:rFonts w:cs="Times New Roman"/>
          <w:szCs w:val="24"/>
        </w:rPr>
        <w:t>e</w:t>
      </w:r>
      <w:r w:rsidR="002E0097">
        <w:rPr>
          <w:rFonts w:cs="Times New Roman"/>
          <w:szCs w:val="24"/>
        </w:rPr>
        <w:t xml:space="preserve"> Roboter namens «</w:t>
      </w:r>
      <w:proofErr w:type="spellStart"/>
      <w:r w:rsidR="002E0097">
        <w:rPr>
          <w:rFonts w:cs="Times New Roman"/>
          <w:szCs w:val="24"/>
        </w:rPr>
        <w:t>DustBot</w:t>
      </w:r>
      <w:proofErr w:type="spellEnd"/>
      <w:r w:rsidR="002E0097">
        <w:rPr>
          <w:rFonts w:cs="Times New Roman"/>
          <w:szCs w:val="24"/>
        </w:rPr>
        <w:t>» und «</w:t>
      </w:r>
      <w:proofErr w:type="spellStart"/>
      <w:r w:rsidR="002E0097">
        <w:rPr>
          <w:rFonts w:cs="Times New Roman"/>
          <w:szCs w:val="24"/>
        </w:rPr>
        <w:t>DustClean</w:t>
      </w:r>
      <w:proofErr w:type="spellEnd"/>
      <w:r w:rsidR="002E0097">
        <w:rPr>
          <w:rFonts w:cs="Times New Roman"/>
          <w:szCs w:val="24"/>
        </w:rPr>
        <w:t>» können nicht nur Strassen fegen, sondern auch zwischen organischem, Plastik- und sonstigem Müll unterscheiden. Auch geben sie Informationen über Luftverschmutzung und aktuelle Ozonwerte.</w:t>
      </w:r>
    </w:p>
    <w:p w14:paraId="2C33FF06" w14:textId="77777777" w:rsidR="002E0097" w:rsidRDefault="002E0097" w:rsidP="002E0097">
      <w:pPr>
        <w:autoSpaceDE w:val="0"/>
        <w:autoSpaceDN w:val="0"/>
        <w:adjustRightInd w:val="0"/>
        <w:jc w:val="left"/>
        <w:rPr>
          <w:rFonts w:cs="Times New Roman"/>
          <w:szCs w:val="24"/>
        </w:rPr>
      </w:pPr>
      <w:r>
        <w:rPr>
          <w:rFonts w:cs="Times New Roman"/>
          <w:szCs w:val="24"/>
        </w:rPr>
        <w:t>Die rundlichen Strassenfeger sind 150 Zentimeter hoch, haben einen Körperumfang von 170 Zentimetern und wiegen – ohne Müll – etwa 70 Kilo.</w:t>
      </w:r>
    </w:p>
    <w:p w14:paraId="61CB48F1" w14:textId="77777777" w:rsidR="002E0097" w:rsidRPr="00770CF0" w:rsidRDefault="002E0097" w:rsidP="00770CF0">
      <w:pPr>
        <w:rPr>
          <w:rFonts w:cs="Times New Roman"/>
          <w:b/>
          <w:szCs w:val="24"/>
        </w:rPr>
      </w:pPr>
      <w:r w:rsidRPr="00770CF0">
        <w:rPr>
          <w:rFonts w:cs="Times New Roman"/>
          <w:b/>
          <w:szCs w:val="24"/>
        </w:rPr>
        <w:t>In Pisa gebaut – für Schweden gerüstet</w:t>
      </w:r>
    </w:p>
    <w:p w14:paraId="4EBA357E" w14:textId="5EAA4507" w:rsidR="002E0097" w:rsidRDefault="000B121D" w:rsidP="002E0097">
      <w:pPr>
        <w:autoSpaceDE w:val="0"/>
        <w:autoSpaceDN w:val="0"/>
        <w:adjustRightInd w:val="0"/>
        <w:jc w:val="left"/>
        <w:rPr>
          <w:rFonts w:cs="Times New Roman"/>
          <w:szCs w:val="24"/>
        </w:rPr>
      </w:pPr>
      <w:r>
        <w:rPr>
          <w:noProof/>
        </w:rPr>
        <mc:AlternateContent>
          <mc:Choice Requires="wps">
            <w:drawing>
              <wp:anchor distT="0" distB="0" distL="114300" distR="114300" simplePos="0" relativeHeight="251660291" behindDoc="0" locked="0" layoutInCell="1" allowOverlap="1" wp14:anchorId="4526FC2D" wp14:editId="38228B52">
                <wp:simplePos x="0" y="0"/>
                <wp:positionH relativeFrom="column">
                  <wp:posOffset>3999865</wp:posOffset>
                </wp:positionH>
                <wp:positionV relativeFrom="paragraph">
                  <wp:posOffset>2094865</wp:posOffset>
                </wp:positionV>
                <wp:extent cx="1924050" cy="635"/>
                <wp:effectExtent l="0" t="0" r="0" b="0"/>
                <wp:wrapSquare wrapText="bothSides"/>
                <wp:docPr id="127502143" name="Textfeld 1"/>
                <wp:cNvGraphicFramePr/>
                <a:graphic xmlns:a="http://schemas.openxmlformats.org/drawingml/2006/main">
                  <a:graphicData uri="http://schemas.microsoft.com/office/word/2010/wordprocessingShape">
                    <wps:wsp>
                      <wps:cNvSpPr txBox="1"/>
                      <wps:spPr>
                        <a:xfrm>
                          <a:off x="0" y="0"/>
                          <a:ext cx="1924050" cy="635"/>
                        </a:xfrm>
                        <a:prstGeom prst="rect">
                          <a:avLst/>
                        </a:prstGeom>
                        <a:solidFill>
                          <a:prstClr val="white"/>
                        </a:solidFill>
                        <a:ln>
                          <a:noFill/>
                        </a:ln>
                      </wps:spPr>
                      <wps:txbx>
                        <w:txbxContent>
                          <w:p w14:paraId="14E80295" w14:textId="0BC421A4" w:rsidR="000B121D" w:rsidRPr="0009227E" w:rsidRDefault="000B121D" w:rsidP="000B121D">
                            <w:pPr>
                              <w:pStyle w:val="Beschriftung"/>
                              <w:rPr>
                                <w:rFonts w:cs="Times New Roman"/>
                                <w:noProof/>
                                <w:lang w:val="de-DE" w:eastAsia="de-DE"/>
                              </w:rPr>
                            </w:pPr>
                            <w:bookmarkStart w:id="0" w:name="_Toc161664620"/>
                            <w:r>
                              <w:t xml:space="preserve">Abbildung </w:t>
                            </w:r>
                            <w:r>
                              <w:fldChar w:fldCharType="begin"/>
                            </w:r>
                            <w:r>
                              <w:instrText xml:space="preserve"> SEQ Abbildung \* ARABIC </w:instrText>
                            </w:r>
                            <w:r>
                              <w:fldChar w:fldCharType="separate"/>
                            </w:r>
                            <w:r>
                              <w:rPr>
                                <w:noProof/>
                              </w:rPr>
                              <w:t>1</w:t>
                            </w:r>
                            <w:r>
                              <w:fldChar w:fldCharType="end"/>
                            </w:r>
                            <w:r>
                              <w:t>: Reinigungsroboter</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26FC2D" id="_x0000_t202" coordsize="21600,21600" o:spt="202" path="m,l,21600r21600,l21600,xe">
                <v:stroke joinstyle="miter"/>
                <v:path gradientshapeok="t" o:connecttype="rect"/>
              </v:shapetype>
              <v:shape id="Textfeld 1" o:spid="_x0000_s1026" type="#_x0000_t202" style="position:absolute;margin-left:314.95pt;margin-top:164.95pt;width:151.5pt;height:.05pt;z-index:251660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" stroked="f">
                <v:textbox style="mso-fit-shape-to-text:t" inset="0,0,0,0">
                  <w:txbxContent>
                    <w:p w14:paraId="14E80295" w14:textId="0BC421A4" w:rsidR="000B121D" w:rsidRPr="0009227E" w:rsidRDefault="000B121D" w:rsidP="000B121D">
                      <w:pPr>
                        <w:pStyle w:val="Beschriftung"/>
                        <w:rPr>
                          <w:rFonts w:cs="Times New Roman"/>
                          <w:noProof/>
                          <w:lang w:val="de-DE" w:eastAsia="de-DE"/>
                        </w:rPr>
                      </w:pPr>
                      <w:bookmarkStart w:id="1" w:name="_Toc161664620"/>
                      <w:r>
                        <w:t xml:space="preserve">Abbildung </w:t>
                      </w:r>
                      <w:r>
                        <w:fldChar w:fldCharType="begin"/>
                      </w:r>
                      <w:r>
                        <w:instrText xml:space="preserve"> SEQ Abbildung \* ARABIC </w:instrText>
                      </w:r>
                      <w:r>
                        <w:fldChar w:fldCharType="separate"/>
                      </w:r>
                      <w:r>
                        <w:rPr>
                          <w:noProof/>
                        </w:rPr>
                        <w:t>1</w:t>
                      </w:r>
                      <w:r>
                        <w:fldChar w:fldCharType="end"/>
                      </w:r>
                      <w:r>
                        <w:t>: Reinigungsroboter</w:t>
                      </w:r>
                      <w:bookmarkEnd w:id="1"/>
                    </w:p>
                  </w:txbxContent>
                </v:textbox>
                <w10:wrap type="square"/>
              </v:shape>
            </w:pict>
          </mc:Fallback>
        </mc:AlternateContent>
      </w:r>
      <w:r w:rsidR="00AA6AF2">
        <w:rPr>
          <w:rFonts w:cs="Times New Roman"/>
          <w:noProof/>
          <w:szCs w:val="24"/>
          <w:lang w:val="de-DE" w:eastAsia="de-DE"/>
        </w:rPr>
        <w:drawing>
          <wp:anchor distT="0" distB="0" distL="114300" distR="114300" simplePos="0" relativeHeight="251658241" behindDoc="0" locked="1" layoutInCell="1" allowOverlap="1" wp14:anchorId="264A78D6" wp14:editId="120A8276">
            <wp:simplePos x="0" y="0"/>
            <wp:positionH relativeFrom="column">
              <wp:posOffset>3999865</wp:posOffset>
            </wp:positionH>
            <wp:positionV relativeFrom="paragraph">
              <wp:posOffset>532765</wp:posOffset>
            </wp:positionV>
            <wp:extent cx="1924050" cy="1504950"/>
            <wp:effectExtent l="19050" t="0" r="0" b="0"/>
            <wp:wrapSquare wrapText="bothSides"/>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24050" cy="1504950"/>
                    </a:xfrm>
                    <a:prstGeom prst="rect">
                      <a:avLst/>
                    </a:prstGeom>
                    <a:noFill/>
                    <a:ln w="9525">
                      <a:noFill/>
                      <a:miter lim="800000"/>
                      <a:headEnd/>
                      <a:tailEnd/>
                    </a:ln>
                  </pic:spPr>
                </pic:pic>
              </a:graphicData>
            </a:graphic>
          </wp:anchor>
        </w:drawing>
      </w:r>
      <w:r w:rsidR="002E0097">
        <w:rPr>
          <w:rFonts w:cs="Times New Roman"/>
          <w:szCs w:val="24"/>
        </w:rPr>
        <w:t xml:space="preserve">Entsprungen sind die Roboter der Technischen Hochschule Sant´Anna di </w:t>
      </w:r>
      <w:proofErr w:type="spellStart"/>
      <w:r w:rsidR="002E0097">
        <w:rPr>
          <w:rFonts w:cs="Times New Roman"/>
          <w:szCs w:val="24"/>
        </w:rPr>
        <w:t>Pontedera</w:t>
      </w:r>
      <w:proofErr w:type="spellEnd"/>
      <w:r w:rsidR="002E0097">
        <w:rPr>
          <w:rFonts w:cs="Times New Roman"/>
          <w:szCs w:val="24"/>
        </w:rPr>
        <w:t xml:space="preserve"> bei Pisa. Ein Roboter, dessen Entwicklung von der EU mit rund 3 Mio. Euro mitfinanziert wurde, kostet zwischen 10´000 und 15´000 Euro.</w:t>
      </w:r>
    </w:p>
    <w:p w14:paraId="58A30AD9" w14:textId="77777777" w:rsidR="002E0097" w:rsidRDefault="002E0097" w:rsidP="002E0097">
      <w:pPr>
        <w:autoSpaceDE w:val="0"/>
        <w:autoSpaceDN w:val="0"/>
        <w:adjustRightInd w:val="0"/>
        <w:jc w:val="left"/>
        <w:rPr>
          <w:rFonts w:cs="Times New Roman"/>
          <w:szCs w:val="24"/>
        </w:rPr>
      </w:pPr>
      <w:r>
        <w:rPr>
          <w:rFonts w:cs="Times New Roman"/>
          <w:szCs w:val="24"/>
        </w:rPr>
        <w:t xml:space="preserve">Bisher kann der Service der «Wall-Es» von interessierten Bürgern per Telefon in den drei toskanischen Städtchen </w:t>
      </w:r>
      <w:proofErr w:type="spellStart"/>
      <w:r>
        <w:rPr>
          <w:rFonts w:cs="Times New Roman"/>
          <w:szCs w:val="24"/>
        </w:rPr>
        <w:t>Pontedera</w:t>
      </w:r>
      <w:proofErr w:type="spellEnd"/>
      <w:r>
        <w:rPr>
          <w:rFonts w:cs="Times New Roman"/>
          <w:szCs w:val="24"/>
        </w:rPr>
        <w:t xml:space="preserve">, Massa und </w:t>
      </w:r>
      <w:proofErr w:type="spellStart"/>
      <w:r>
        <w:rPr>
          <w:rFonts w:cs="Times New Roman"/>
          <w:szCs w:val="24"/>
        </w:rPr>
        <w:t>Peccioli</w:t>
      </w:r>
      <w:proofErr w:type="spellEnd"/>
      <w:r>
        <w:rPr>
          <w:rFonts w:cs="Times New Roman"/>
          <w:szCs w:val="24"/>
        </w:rPr>
        <w:t xml:space="preserve"> angefordert werden. Zu einem späteren Zeitpunkt soll ein städtisches Robot-Reinigungs-Netz aber auch in Bilbao (Spanien) und </w:t>
      </w:r>
      <w:proofErr w:type="spellStart"/>
      <w:r>
        <w:rPr>
          <w:rFonts w:cs="Times New Roman"/>
          <w:szCs w:val="24"/>
        </w:rPr>
        <w:t>Orebro</w:t>
      </w:r>
      <w:proofErr w:type="spellEnd"/>
      <w:r>
        <w:rPr>
          <w:rFonts w:cs="Times New Roman"/>
          <w:szCs w:val="24"/>
        </w:rPr>
        <w:t xml:space="preserve"> </w:t>
      </w:r>
      <w:r w:rsidR="00770CF0">
        <w:rPr>
          <w:rFonts w:cs="Times New Roman"/>
          <w:szCs w:val="24"/>
        </w:rPr>
        <w:t>zum Einsatz kommen.</w:t>
      </w:r>
    </w:p>
    <w:p w14:paraId="01E40C24" w14:textId="54E81D69" w:rsidR="002E0097" w:rsidRDefault="002E0097" w:rsidP="002E0097">
      <w:pPr>
        <w:autoSpaceDE w:val="0"/>
        <w:autoSpaceDN w:val="0"/>
        <w:adjustRightInd w:val="0"/>
        <w:jc w:val="left"/>
        <w:rPr>
          <w:rFonts w:cs="Times New Roman"/>
          <w:szCs w:val="24"/>
        </w:rPr>
      </w:pPr>
      <w:r>
        <w:rPr>
          <w:rFonts w:cs="Times New Roman"/>
          <w:szCs w:val="24"/>
        </w:rPr>
        <w:t>Vielleicht kommt das grüne Männchen vom Mars</w:t>
      </w:r>
      <w:r w:rsidR="00770CF0">
        <w:rPr>
          <w:rFonts w:cs="Times New Roman"/>
          <w:szCs w:val="24"/>
        </w:rPr>
        <w:t xml:space="preserve">. </w:t>
      </w:r>
      <w:r>
        <w:rPr>
          <w:rFonts w:cs="Times New Roman"/>
          <w:szCs w:val="24"/>
        </w:rPr>
        <w:t>Hauptsache, die lustigen Roboter machen die Strassen sauber.</w:t>
      </w:r>
    </w:p>
    <w:p w14:paraId="24B2645F" w14:textId="77777777" w:rsidR="002E0097" w:rsidRPr="00770CF0" w:rsidRDefault="002E0097" w:rsidP="00770CF0">
      <w:pPr>
        <w:pStyle w:val="berschrift1"/>
        <w:rPr>
          <w:szCs w:val="24"/>
        </w:rPr>
      </w:pPr>
      <w:bookmarkStart w:id="2" w:name="_Ref161665292"/>
      <w:r w:rsidRPr="00770CF0">
        <w:rPr>
          <w:szCs w:val="24"/>
        </w:rPr>
        <w:t>Hacker nutzen Facebook</w:t>
      </w:r>
      <w:bookmarkEnd w:id="2"/>
    </w:p>
    <w:p w14:paraId="6AC15931" w14:textId="77777777" w:rsidR="002E0097" w:rsidRPr="00770CF0" w:rsidRDefault="002E0097" w:rsidP="00770CF0">
      <w:pPr>
        <w:rPr>
          <w:b/>
        </w:rPr>
      </w:pPr>
      <w:r w:rsidRPr="00770CF0">
        <w:rPr>
          <w:rFonts w:cs="Times New Roman"/>
          <w:b/>
          <w:szCs w:val="24"/>
        </w:rPr>
        <w:t>200 Millionen Internetnutzer spannen das Netzwerk Facebook. Gestern mischten Hacker mit – und ergaunerten sich geheime Passwörter. Nicht zum ersten Mal.</w:t>
      </w:r>
    </w:p>
    <w:p w14:paraId="6CD13EDF" w14:textId="614BDACA" w:rsidR="002E0097" w:rsidRDefault="000B121D" w:rsidP="002E0097">
      <w:pPr>
        <w:autoSpaceDE w:val="0"/>
        <w:autoSpaceDN w:val="0"/>
        <w:adjustRightInd w:val="0"/>
        <w:jc w:val="left"/>
        <w:rPr>
          <w:rFonts w:cs="Times New Roman"/>
          <w:szCs w:val="24"/>
        </w:rPr>
      </w:pPr>
      <w:r>
        <w:rPr>
          <w:noProof/>
        </w:rPr>
        <mc:AlternateContent>
          <mc:Choice Requires="wps">
            <w:drawing>
              <wp:anchor distT="0" distB="0" distL="114300" distR="114300" simplePos="0" relativeHeight="251662339" behindDoc="0" locked="0" layoutInCell="1" allowOverlap="1" wp14:anchorId="36156395" wp14:editId="4EFD6A61">
                <wp:simplePos x="0" y="0"/>
                <wp:positionH relativeFrom="column">
                  <wp:posOffset>1270</wp:posOffset>
                </wp:positionH>
                <wp:positionV relativeFrom="paragraph">
                  <wp:posOffset>1525905</wp:posOffset>
                </wp:positionV>
                <wp:extent cx="3514725" cy="635"/>
                <wp:effectExtent l="0" t="0" r="0" b="0"/>
                <wp:wrapSquare wrapText="bothSides"/>
                <wp:docPr id="1754005721" name="Textfeld 1"/>
                <wp:cNvGraphicFramePr/>
                <a:graphic xmlns:a="http://schemas.openxmlformats.org/drawingml/2006/main">
                  <a:graphicData uri="http://schemas.microsoft.com/office/word/2010/wordprocessingShape">
                    <wps:wsp>
                      <wps:cNvSpPr txBox="1"/>
                      <wps:spPr>
                        <a:xfrm>
                          <a:off x="0" y="0"/>
                          <a:ext cx="3514725" cy="635"/>
                        </a:xfrm>
                        <a:prstGeom prst="rect">
                          <a:avLst/>
                        </a:prstGeom>
                        <a:solidFill>
                          <a:prstClr val="white"/>
                        </a:solidFill>
                        <a:ln>
                          <a:noFill/>
                        </a:ln>
                      </wps:spPr>
                      <wps:txbx>
                        <w:txbxContent>
                          <w:p w14:paraId="52889458" w14:textId="1A25F8EB" w:rsidR="000B121D" w:rsidRPr="00844B9D" w:rsidRDefault="000B121D" w:rsidP="000B121D">
                            <w:pPr>
                              <w:pStyle w:val="Beschriftung"/>
                              <w:rPr>
                                <w:noProof/>
                                <w:szCs w:val="22"/>
                                <w:lang w:val="de-DE" w:eastAsia="de-DE"/>
                              </w:rPr>
                            </w:pPr>
                            <w:bookmarkStart w:id="3" w:name="_Toc161664632"/>
                            <w:r>
                              <w:t xml:space="preserve">Bild </w:t>
                            </w:r>
                            <w:r>
                              <w:fldChar w:fldCharType="begin"/>
                            </w:r>
                            <w:r>
                              <w:instrText xml:space="preserve"> SEQ Bild \* ARABIC </w:instrText>
                            </w:r>
                            <w:r>
                              <w:fldChar w:fldCharType="separate"/>
                            </w:r>
                            <w:r>
                              <w:rPr>
                                <w:noProof/>
                              </w:rPr>
                              <w:t>1</w:t>
                            </w:r>
                            <w:r>
                              <w:fldChar w:fldCharType="end"/>
                            </w:r>
                            <w:r>
                              <w:t>: Phishing</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156395" id="_x0000_s1027" type="#_x0000_t202" style="position:absolute;margin-left:.1pt;margin-top:120.15pt;width:276.75pt;height:.05pt;z-index:2516623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" stroked="f">
                <v:textbox style="mso-fit-shape-to-text:t" inset="0,0,0,0">
                  <w:txbxContent>
                    <w:p w14:paraId="52889458" w14:textId="1A25F8EB" w:rsidR="000B121D" w:rsidRPr="00844B9D" w:rsidRDefault="000B121D" w:rsidP="000B121D">
                      <w:pPr>
                        <w:pStyle w:val="Beschriftung"/>
                        <w:rPr>
                          <w:noProof/>
                          <w:szCs w:val="22"/>
                          <w:lang w:val="de-DE" w:eastAsia="de-DE"/>
                        </w:rPr>
                      </w:pPr>
                      <w:bookmarkStart w:id="4" w:name="_Toc161664632"/>
                      <w:r>
                        <w:t xml:space="preserve">Bild </w:t>
                      </w:r>
                      <w:r>
                        <w:fldChar w:fldCharType="begin"/>
                      </w:r>
                      <w:r>
                        <w:instrText xml:space="preserve"> SEQ Bild \* ARABIC </w:instrText>
                      </w:r>
                      <w:r>
                        <w:fldChar w:fldCharType="separate"/>
                      </w:r>
                      <w:r>
                        <w:rPr>
                          <w:noProof/>
                        </w:rPr>
                        <w:t>1</w:t>
                      </w:r>
                      <w:r>
                        <w:fldChar w:fldCharType="end"/>
                      </w:r>
                      <w:r>
                        <w:t>: Phishing</w:t>
                      </w:r>
                      <w:bookmarkEnd w:id="4"/>
                    </w:p>
                  </w:txbxContent>
                </v:textbox>
                <w10:wrap type="square"/>
              </v:shape>
            </w:pict>
          </mc:Fallback>
        </mc:AlternateContent>
      </w:r>
      <w:r w:rsidR="00B81D30">
        <w:rPr>
          <w:noProof/>
          <w:lang w:val="de-DE" w:eastAsia="de-DE"/>
        </w:rPr>
        <w:drawing>
          <wp:anchor distT="0" distB="0" distL="114300" distR="114300" simplePos="0" relativeHeight="251658242" behindDoc="0" locked="1" layoutInCell="1" allowOverlap="1" wp14:anchorId="383B9EBE" wp14:editId="6245A980">
            <wp:simplePos x="0" y="0"/>
            <wp:positionH relativeFrom="column">
              <wp:posOffset>1270</wp:posOffset>
            </wp:positionH>
            <wp:positionV relativeFrom="paragraph">
              <wp:posOffset>49530</wp:posOffset>
            </wp:positionV>
            <wp:extent cx="3514725" cy="1419225"/>
            <wp:effectExtent l="19050" t="0" r="9525" b="0"/>
            <wp:wrapSquare wrapText="bothSides"/>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514725" cy="1419225"/>
                    </a:xfrm>
                    <a:prstGeom prst="rect">
                      <a:avLst/>
                    </a:prstGeom>
                    <a:noFill/>
                    <a:ln w="9525">
                      <a:noFill/>
                      <a:miter lim="800000"/>
                      <a:headEnd/>
                      <a:tailEnd/>
                    </a:ln>
                  </pic:spPr>
                </pic:pic>
              </a:graphicData>
            </a:graphic>
          </wp:anchor>
        </w:drawing>
      </w:r>
      <w:hyperlink r:id="rId12" w:history="1"/>
      <w:r w:rsidR="002E0097">
        <w:rPr>
          <w:rFonts w:cs="Times New Roman"/>
          <w:szCs w:val="24"/>
        </w:rPr>
        <w:t xml:space="preserve">Jagt Daten statt Forellen: ein </w:t>
      </w:r>
      <w:proofErr w:type="spellStart"/>
      <w:r w:rsidR="002E0097">
        <w:rPr>
          <w:rFonts w:cs="Times New Roman"/>
          <w:szCs w:val="24"/>
        </w:rPr>
        <w:t>Phisher</w:t>
      </w:r>
      <w:proofErr w:type="spellEnd"/>
      <w:r w:rsidR="002E0097">
        <w:rPr>
          <w:rFonts w:cs="Times New Roman"/>
          <w:szCs w:val="24"/>
        </w:rPr>
        <w:t xml:space="preserve"> auf Facebook. </w:t>
      </w:r>
    </w:p>
    <w:p w14:paraId="3265DD5C" w14:textId="77777777" w:rsidR="002E0097" w:rsidRDefault="002E0097" w:rsidP="002E0097">
      <w:pPr>
        <w:autoSpaceDE w:val="0"/>
        <w:autoSpaceDN w:val="0"/>
        <w:adjustRightInd w:val="0"/>
        <w:jc w:val="left"/>
        <w:rPr>
          <w:rFonts w:cs="Times New Roman"/>
          <w:szCs w:val="24"/>
        </w:rPr>
      </w:pPr>
      <w:r>
        <w:rPr>
          <w:rFonts w:cs="Times New Roman"/>
          <w:szCs w:val="24"/>
        </w:rPr>
        <w:t xml:space="preserve">«Phishing»-Attacke auf </w:t>
      </w:r>
      <w:r w:rsidRPr="002E0097">
        <w:rPr>
          <w:rFonts w:cs="Times New Roman"/>
          <w:szCs w:val="24"/>
        </w:rPr>
        <w:t>Facebook</w:t>
      </w:r>
      <w:r w:rsidRPr="002E0097">
        <w:t>:</w:t>
      </w:r>
      <w:r>
        <w:rPr>
          <w:rFonts w:cs="Times New Roman"/>
          <w:szCs w:val="24"/>
        </w:rPr>
        <w:t xml:space="preserve"> </w:t>
      </w:r>
      <w:r w:rsidR="00770CF0">
        <w:rPr>
          <w:rFonts w:cs="Times New Roman"/>
          <w:szCs w:val="24"/>
        </w:rPr>
        <w:t>Kürzlich</w:t>
      </w:r>
      <w:r>
        <w:rPr>
          <w:rFonts w:cs="Times New Roman"/>
          <w:szCs w:val="24"/>
        </w:rPr>
        <w:t xml:space="preserve"> griffen Hacker erneut nach Benutzerdaten im sozialen Netzwerk. Schon vor zwei Wochen musste Facebook laut Sprecher Barry Schnitt einen ähnlichen Angriff abwehren. Doch was passiert da genau?</w:t>
      </w:r>
    </w:p>
    <w:p w14:paraId="08E9DF14" w14:textId="77777777" w:rsidR="002E0097" w:rsidRDefault="002E0097" w:rsidP="002E0097">
      <w:pPr>
        <w:autoSpaceDE w:val="0"/>
        <w:autoSpaceDN w:val="0"/>
        <w:adjustRightInd w:val="0"/>
        <w:jc w:val="left"/>
        <w:rPr>
          <w:rFonts w:cs="Times New Roman"/>
          <w:szCs w:val="24"/>
        </w:rPr>
      </w:pPr>
      <w:r>
        <w:rPr>
          <w:rFonts w:cs="Times New Roman"/>
          <w:szCs w:val="24"/>
        </w:rPr>
        <w:t>Hacker fordern die Facebook-User über Mails auf, sich erneut auf der Webseite einzuloggen. Die Mails stammen scheinbar von den Betreibern – oder von «Freunden». Die Login-Seite ist ebenfalls getürkt, und die ahnungslosen Anwender servieren den «</w:t>
      </w:r>
      <w:proofErr w:type="spellStart"/>
      <w:r>
        <w:rPr>
          <w:rFonts w:cs="Times New Roman"/>
          <w:szCs w:val="24"/>
        </w:rPr>
        <w:t>Phishern</w:t>
      </w:r>
      <w:proofErr w:type="spellEnd"/>
      <w:r>
        <w:rPr>
          <w:rFonts w:cs="Times New Roman"/>
          <w:szCs w:val="24"/>
        </w:rPr>
        <w:t>» Usernamen und Passwort quasi auf dem Silbertablett.</w:t>
      </w:r>
    </w:p>
    <w:p w14:paraId="0F1FAEC7" w14:textId="77777777" w:rsidR="002E0097" w:rsidRDefault="002E0097" w:rsidP="002E0097">
      <w:pPr>
        <w:autoSpaceDE w:val="0"/>
        <w:autoSpaceDN w:val="0"/>
        <w:adjustRightInd w:val="0"/>
        <w:jc w:val="left"/>
        <w:rPr>
          <w:rFonts w:cs="Times New Roman"/>
          <w:szCs w:val="24"/>
        </w:rPr>
      </w:pPr>
      <w:r>
        <w:rPr>
          <w:rFonts w:cs="Times New Roman"/>
          <w:szCs w:val="24"/>
        </w:rPr>
        <w:t>Mit diesen Daten können die Hacker später Spam-Mails an die Facebook-Freunde ihrer Opfer schicken, die als Nachrichten von «Freunden» daher kommen. Mit dieser Methode haben Hacker im letzten Jahr das Virus «</w:t>
      </w:r>
      <w:proofErr w:type="spellStart"/>
      <w:r>
        <w:rPr>
          <w:rFonts w:cs="Times New Roman"/>
          <w:szCs w:val="24"/>
        </w:rPr>
        <w:t>Koobface</w:t>
      </w:r>
      <w:proofErr w:type="spellEnd"/>
      <w:r>
        <w:rPr>
          <w:rFonts w:cs="Times New Roman"/>
          <w:szCs w:val="24"/>
        </w:rPr>
        <w:t>» – ein Anagramm des Wortes Facebook – verbreitet.</w:t>
      </w:r>
    </w:p>
    <w:p w14:paraId="4D80B7B9" w14:textId="77777777" w:rsidR="002E0097" w:rsidRDefault="002E0097" w:rsidP="002B06C4">
      <w:pPr>
        <w:keepLines/>
        <w:autoSpaceDE w:val="0"/>
        <w:autoSpaceDN w:val="0"/>
        <w:adjustRightInd w:val="0"/>
        <w:jc w:val="left"/>
        <w:rPr>
          <w:rFonts w:cs="Times New Roman"/>
          <w:szCs w:val="24"/>
        </w:rPr>
      </w:pPr>
      <w:r>
        <w:rPr>
          <w:rFonts w:cs="Times New Roman"/>
          <w:szCs w:val="24"/>
        </w:rPr>
        <w:lastRenderedPageBreak/>
        <w:t>Schnitt sagte gegenüber dem «Sydney Morning Herald», Facebook habe seine Verknüpfungen mit den gefälschten Domains (www.151.im, www.121.im und www.123.im) sofort gelöscht. Vom jüngsten Phishing-Angriff sind laut «Computerworld.ch» nur eine geringe Anzahl User betroffen.</w:t>
      </w:r>
    </w:p>
    <w:p w14:paraId="5E150D38" w14:textId="77777777" w:rsidR="003D37F8" w:rsidRPr="00770CF0" w:rsidRDefault="003D37F8" w:rsidP="00770CF0">
      <w:pPr>
        <w:pStyle w:val="berschrift1"/>
        <w:rPr>
          <w:szCs w:val="24"/>
        </w:rPr>
      </w:pPr>
      <w:r w:rsidRPr="00770CF0">
        <w:rPr>
          <w:szCs w:val="24"/>
        </w:rPr>
        <w:t>Discovery unterwegs</w:t>
      </w:r>
    </w:p>
    <w:p w14:paraId="68A91574" w14:textId="2B2B859E" w:rsidR="002E0097" w:rsidRDefault="000B121D" w:rsidP="002E0097">
      <w:pPr>
        <w:autoSpaceDE w:val="0"/>
        <w:autoSpaceDN w:val="0"/>
        <w:adjustRightInd w:val="0"/>
        <w:jc w:val="left"/>
        <w:rPr>
          <w:rFonts w:cs="Times New Roman"/>
          <w:szCs w:val="24"/>
        </w:rPr>
      </w:pPr>
      <w:r>
        <w:rPr>
          <w:noProof/>
        </w:rPr>
        <mc:AlternateContent>
          <mc:Choice Requires="wps">
            <w:drawing>
              <wp:anchor distT="0" distB="0" distL="114300" distR="114300" simplePos="0" relativeHeight="251664387" behindDoc="0" locked="0" layoutInCell="1" allowOverlap="1" wp14:anchorId="3FB1BE8A" wp14:editId="2B25D402">
                <wp:simplePos x="0" y="0"/>
                <wp:positionH relativeFrom="column">
                  <wp:posOffset>3944620</wp:posOffset>
                </wp:positionH>
                <wp:positionV relativeFrom="paragraph">
                  <wp:posOffset>3027680</wp:posOffset>
                </wp:positionV>
                <wp:extent cx="1981200" cy="635"/>
                <wp:effectExtent l="0" t="0" r="0" b="0"/>
                <wp:wrapSquare wrapText="bothSides"/>
                <wp:docPr id="1761795476" name="Textfeld 1"/>
                <wp:cNvGraphicFramePr/>
                <a:graphic xmlns:a="http://schemas.openxmlformats.org/drawingml/2006/main">
                  <a:graphicData uri="http://schemas.microsoft.com/office/word/2010/wordprocessingShape">
                    <wps:wsp>
                      <wps:cNvSpPr txBox="1"/>
                      <wps:spPr>
                        <a:xfrm>
                          <a:off x="0" y="0"/>
                          <a:ext cx="1981200" cy="635"/>
                        </a:xfrm>
                        <a:prstGeom prst="rect">
                          <a:avLst/>
                        </a:prstGeom>
                        <a:solidFill>
                          <a:prstClr val="white"/>
                        </a:solidFill>
                        <a:ln>
                          <a:noFill/>
                        </a:ln>
                      </wps:spPr>
                      <wps:txbx>
                        <w:txbxContent>
                          <w:p w14:paraId="6C70E60A" w14:textId="7C9BD174" w:rsidR="000B121D" w:rsidRPr="00AE73A4" w:rsidRDefault="000B121D" w:rsidP="000B121D">
                            <w:pPr>
                              <w:pStyle w:val="Beschriftung"/>
                              <w:rPr>
                                <w:rFonts w:cs="Times New Roman"/>
                                <w:noProof/>
                                <w:lang w:val="de-DE" w:eastAsia="de-DE"/>
                              </w:rPr>
                            </w:pPr>
                            <w:bookmarkStart w:id="5" w:name="_Toc161664621"/>
                            <w:r>
                              <w:t xml:space="preserve">Abbildung </w:t>
                            </w:r>
                            <w:r>
                              <w:fldChar w:fldCharType="begin"/>
                            </w:r>
                            <w:r>
                              <w:instrText xml:space="preserve"> SEQ Abbildung \* ARABIC </w:instrText>
                            </w:r>
                            <w:r>
                              <w:fldChar w:fldCharType="separate"/>
                            </w:r>
                            <w:r>
                              <w:rPr>
                                <w:noProof/>
                              </w:rPr>
                              <w:t>2</w:t>
                            </w:r>
                            <w:r>
                              <w:fldChar w:fldCharType="end"/>
                            </w:r>
                            <w:r>
                              <w:t>: Discovery</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B1BE8A" id="_x0000_s1028" type="#_x0000_t202" style="position:absolute;margin-left:310.6pt;margin-top:238.4pt;width:156pt;height:.05pt;z-index:2516643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" stroked="f">
                <v:textbox style="mso-fit-shape-to-text:t" inset="0,0,0,0">
                  <w:txbxContent>
                    <w:p w14:paraId="6C70E60A" w14:textId="7C9BD174" w:rsidR="000B121D" w:rsidRPr="00AE73A4" w:rsidRDefault="000B121D" w:rsidP="000B121D">
                      <w:pPr>
                        <w:pStyle w:val="Beschriftung"/>
                        <w:rPr>
                          <w:rFonts w:cs="Times New Roman"/>
                          <w:noProof/>
                          <w:lang w:val="de-DE" w:eastAsia="de-DE"/>
                        </w:rPr>
                      </w:pPr>
                      <w:bookmarkStart w:id="6" w:name="_Toc161664621"/>
                      <w:r>
                        <w:t xml:space="preserve">Abbildung </w:t>
                      </w:r>
                      <w:r>
                        <w:fldChar w:fldCharType="begin"/>
                      </w:r>
                      <w:r>
                        <w:instrText xml:space="preserve"> SEQ Abbildung \* ARABIC </w:instrText>
                      </w:r>
                      <w:r>
                        <w:fldChar w:fldCharType="separate"/>
                      </w:r>
                      <w:r>
                        <w:rPr>
                          <w:noProof/>
                        </w:rPr>
                        <w:t>2</w:t>
                      </w:r>
                      <w:r>
                        <w:fldChar w:fldCharType="end"/>
                      </w:r>
                      <w:r>
                        <w:t>: Discovery</w:t>
                      </w:r>
                      <w:bookmarkEnd w:id="6"/>
                    </w:p>
                  </w:txbxContent>
                </v:textbox>
                <w10:wrap type="square"/>
              </v:shape>
            </w:pict>
          </mc:Fallback>
        </mc:AlternateContent>
      </w:r>
      <w:r w:rsidR="00B81D30">
        <w:rPr>
          <w:rFonts w:cs="Times New Roman"/>
          <w:noProof/>
          <w:szCs w:val="24"/>
          <w:lang w:val="de-DE" w:eastAsia="de-DE"/>
        </w:rPr>
        <w:drawing>
          <wp:anchor distT="0" distB="0" distL="114300" distR="114300" simplePos="0" relativeHeight="251658243" behindDoc="0" locked="1" layoutInCell="1" allowOverlap="1" wp14:anchorId="25848279" wp14:editId="678E0FCE">
            <wp:simplePos x="0" y="0"/>
            <wp:positionH relativeFrom="column">
              <wp:posOffset>3944620</wp:posOffset>
            </wp:positionH>
            <wp:positionV relativeFrom="paragraph">
              <wp:posOffset>36830</wp:posOffset>
            </wp:positionV>
            <wp:extent cx="1981200" cy="2933700"/>
            <wp:effectExtent l="19050" t="0" r="0" b="0"/>
            <wp:wrapSquare wrapText="bothSides"/>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981200" cy="2933700"/>
                    </a:xfrm>
                    <a:prstGeom prst="rect">
                      <a:avLst/>
                    </a:prstGeom>
                    <a:noFill/>
                    <a:ln w="9525">
                      <a:noFill/>
                      <a:miter lim="800000"/>
                      <a:headEnd/>
                      <a:tailEnd/>
                    </a:ln>
                  </pic:spPr>
                </pic:pic>
              </a:graphicData>
            </a:graphic>
          </wp:anchor>
        </w:drawing>
      </w:r>
      <w:r w:rsidR="002E0097">
        <w:rPr>
          <w:rFonts w:cs="Times New Roman"/>
          <w:szCs w:val="24"/>
        </w:rPr>
        <w:t>CAPE CANAVERAL – Nach wochenlanger Verzögerung wegen technischer Probleme ist die US-Raumfähre «Discovery» endlich auf dem Weg zur Internationalen Raumstation ISS.</w:t>
      </w:r>
    </w:p>
    <w:p w14:paraId="39A8E380" w14:textId="77777777" w:rsidR="003D37F8" w:rsidRDefault="002E0097" w:rsidP="002E0097">
      <w:pPr>
        <w:autoSpaceDE w:val="0"/>
        <w:autoSpaceDN w:val="0"/>
        <w:adjustRightInd w:val="0"/>
        <w:jc w:val="left"/>
        <w:rPr>
          <w:rFonts w:cs="Times New Roman"/>
          <w:szCs w:val="24"/>
        </w:rPr>
      </w:pPr>
      <w:r>
        <w:rPr>
          <w:rFonts w:cs="Times New Roman"/>
          <w:szCs w:val="24"/>
        </w:rPr>
        <w:t>Ursprünglich sollte die Raumfähre schon Anfang Februar abheben. Aber dann tauchten hartnäckige Probleme mit Ventilen auf. Vorige Woche musste der Start dann kurzfristig wegen eines Lecks an einer Wasserstoff-Leitung erneut verschoben werden.</w:t>
      </w:r>
    </w:p>
    <w:p w14:paraId="1F2C6F9B" w14:textId="77777777" w:rsidR="003D37F8" w:rsidRDefault="002E0097" w:rsidP="002E0097">
      <w:pPr>
        <w:autoSpaceDE w:val="0"/>
        <w:autoSpaceDN w:val="0"/>
        <w:adjustRightInd w:val="0"/>
        <w:jc w:val="left"/>
        <w:rPr>
          <w:rFonts w:cs="Times New Roman"/>
          <w:szCs w:val="24"/>
        </w:rPr>
      </w:pPr>
      <w:r>
        <w:rPr>
          <w:rFonts w:cs="Times New Roman"/>
          <w:szCs w:val="24"/>
        </w:rPr>
        <w:t>Aber heute Nacht hat</w:t>
      </w:r>
      <w:r w:rsidR="00770CF0">
        <w:rPr>
          <w:rFonts w:cs="Times New Roman"/>
          <w:szCs w:val="24"/>
        </w:rPr>
        <w:t>'</w:t>
      </w:r>
      <w:r>
        <w:rPr>
          <w:rFonts w:cs="Times New Roman"/>
          <w:szCs w:val="24"/>
        </w:rPr>
        <w:t>s geklappt. Der Orbiter hob um 0.43 Uhr MEZ mit sieben Astronauten an Bord vom Weltraumbahnhof Cape Canaveral in Florida ab.</w:t>
      </w:r>
    </w:p>
    <w:p w14:paraId="06C25971" w14:textId="77777777" w:rsidR="003D37F8" w:rsidRDefault="002E0097" w:rsidP="002E0097">
      <w:pPr>
        <w:autoSpaceDE w:val="0"/>
        <w:autoSpaceDN w:val="0"/>
        <w:adjustRightInd w:val="0"/>
        <w:jc w:val="left"/>
        <w:rPr>
          <w:rFonts w:cs="Times New Roman"/>
          <w:szCs w:val="24"/>
        </w:rPr>
      </w:pPr>
      <w:r>
        <w:rPr>
          <w:rFonts w:cs="Times New Roman"/>
          <w:szCs w:val="24"/>
        </w:rPr>
        <w:t>Er soll am morgen Abend (MEZ) bei der ISS eintreffen. Wichtigste Aufgabe der zweiwöchigen Mission ist es, den vierten und damit letzten Solarflügel zu liefern und zu installieren.</w:t>
      </w:r>
    </w:p>
    <w:p w14:paraId="68EDE624" w14:textId="77777777" w:rsidR="003D37F8" w:rsidRDefault="002E0097" w:rsidP="002E0097">
      <w:pPr>
        <w:autoSpaceDE w:val="0"/>
        <w:autoSpaceDN w:val="0"/>
        <w:adjustRightInd w:val="0"/>
        <w:jc w:val="left"/>
        <w:rPr>
          <w:rFonts w:cs="Times New Roman"/>
          <w:szCs w:val="24"/>
        </w:rPr>
      </w:pPr>
      <w:r>
        <w:rPr>
          <w:rFonts w:cs="Times New Roman"/>
          <w:szCs w:val="24"/>
        </w:rPr>
        <w:t>Der Flug der «Discovery» ist der erste von fünf geplanten Shuttle-Starts in diesem Jahr. Für die Astronauten sind drei Ausseneinsätze geplant. Die neuen Solarflügel sollen künftig ein Viertel der benötigten Energie für die ISS-Mannschaft erzeugen.</w:t>
      </w:r>
    </w:p>
    <w:p w14:paraId="09A2E5B9" w14:textId="77777777" w:rsidR="002E0097" w:rsidRDefault="002E0097" w:rsidP="002E0097">
      <w:pPr>
        <w:autoSpaceDE w:val="0"/>
        <w:autoSpaceDN w:val="0"/>
        <w:adjustRightInd w:val="0"/>
        <w:jc w:val="left"/>
        <w:rPr>
          <w:rFonts w:cs="Times New Roman"/>
          <w:szCs w:val="24"/>
        </w:rPr>
      </w:pPr>
      <w:r>
        <w:rPr>
          <w:rFonts w:cs="Times New Roman"/>
          <w:szCs w:val="24"/>
        </w:rPr>
        <w:t>Im Gepäck der «Discovery» sind zudem Ersatzteile für eine Wasser- Recycling-Anlage. Die Vorrichtung war bereits während der vorangegangenen Shuttle-Mission installiert worden, sie hatte sich jedoch als nicht voll funktionstüchtig erwiesen.</w:t>
      </w:r>
    </w:p>
    <w:p w14:paraId="49539A3C" w14:textId="77777777" w:rsidR="002E0097" w:rsidRDefault="003D37F8" w:rsidP="003D37F8">
      <w:pPr>
        <w:pStyle w:val="berschrift1"/>
      </w:pPr>
      <w:bookmarkStart w:id="7" w:name="Umweltfreundlich"/>
      <w:r>
        <w:t xml:space="preserve">Umweltfreundlicher </w:t>
      </w:r>
      <w:bookmarkEnd w:id="7"/>
      <w:r>
        <w:t>Solartraktor</w:t>
      </w:r>
    </w:p>
    <w:p w14:paraId="2750DA32" w14:textId="77777777" w:rsidR="002E0097" w:rsidRDefault="006C5B74" w:rsidP="002E0097">
      <w:pPr>
        <w:autoSpaceDE w:val="0"/>
        <w:autoSpaceDN w:val="0"/>
        <w:adjustRightInd w:val="0"/>
        <w:jc w:val="left"/>
        <w:rPr>
          <w:rFonts w:cs="Times New Roman"/>
          <w:szCs w:val="24"/>
        </w:rPr>
      </w:pPr>
      <w:r>
        <w:rPr>
          <w:rFonts w:cs="Times New Roman"/>
          <w:szCs w:val="24"/>
        </w:rPr>
        <w:t xml:space="preserve">WIEN – </w:t>
      </w:r>
      <w:r w:rsidR="002E0097">
        <w:rPr>
          <w:rFonts w:cs="Times New Roman"/>
          <w:szCs w:val="24"/>
        </w:rPr>
        <w:t>Biologisch produziert, aber mit Diesel-Maschinen geerntet. Ganz konsequent ist das nicht. Darum haben clevere Erfinder jetzt einen Solar-Traktor entwickelt.</w:t>
      </w:r>
    </w:p>
    <w:p w14:paraId="63CF874E" w14:textId="2491CC9C" w:rsidR="003D37F8" w:rsidRDefault="000B121D" w:rsidP="002E0097">
      <w:pPr>
        <w:autoSpaceDE w:val="0"/>
        <w:autoSpaceDN w:val="0"/>
        <w:adjustRightInd w:val="0"/>
        <w:jc w:val="left"/>
        <w:rPr>
          <w:rFonts w:cs="Times New Roman"/>
          <w:szCs w:val="24"/>
        </w:rPr>
      </w:pPr>
      <w:r>
        <w:rPr>
          <w:noProof/>
        </w:rPr>
        <mc:AlternateContent>
          <mc:Choice Requires="wps">
            <w:drawing>
              <wp:anchor distT="0" distB="0" distL="114300" distR="114300" simplePos="0" relativeHeight="251666435" behindDoc="0" locked="0" layoutInCell="1" allowOverlap="1" wp14:anchorId="08633193" wp14:editId="075DE3D0">
                <wp:simplePos x="0" y="0"/>
                <wp:positionH relativeFrom="column">
                  <wp:posOffset>4565650</wp:posOffset>
                </wp:positionH>
                <wp:positionV relativeFrom="paragraph">
                  <wp:posOffset>1563370</wp:posOffset>
                </wp:positionV>
                <wp:extent cx="1362075" cy="635"/>
                <wp:effectExtent l="0" t="0" r="0" b="0"/>
                <wp:wrapSquare wrapText="bothSides"/>
                <wp:docPr id="432697308" name="Textfeld 1"/>
                <wp:cNvGraphicFramePr/>
                <a:graphic xmlns:a="http://schemas.openxmlformats.org/drawingml/2006/main">
                  <a:graphicData uri="http://schemas.microsoft.com/office/word/2010/wordprocessingShape">
                    <wps:wsp>
                      <wps:cNvSpPr txBox="1"/>
                      <wps:spPr>
                        <a:xfrm>
                          <a:off x="0" y="0"/>
                          <a:ext cx="1362075" cy="635"/>
                        </a:xfrm>
                        <a:prstGeom prst="rect">
                          <a:avLst/>
                        </a:prstGeom>
                        <a:solidFill>
                          <a:prstClr val="white"/>
                        </a:solidFill>
                        <a:ln>
                          <a:noFill/>
                        </a:ln>
                      </wps:spPr>
                      <wps:txbx>
                        <w:txbxContent>
                          <w:p w14:paraId="17DBA9C1" w14:textId="019380F6" w:rsidR="000B121D" w:rsidRPr="00995A30" w:rsidRDefault="000B121D" w:rsidP="000B121D">
                            <w:pPr>
                              <w:pStyle w:val="Beschriftung"/>
                              <w:rPr>
                                <w:rFonts w:cs="Times New Roman"/>
                                <w:noProof/>
                                <w:lang w:val="de-DE" w:eastAsia="de-DE"/>
                              </w:rPr>
                            </w:pPr>
                            <w:bookmarkStart w:id="8" w:name="_Toc161664622"/>
                            <w:r>
                              <w:t xml:space="preserve">Abbildung </w:t>
                            </w:r>
                            <w:r>
                              <w:fldChar w:fldCharType="begin"/>
                            </w:r>
                            <w:r>
                              <w:instrText xml:space="preserve"> SEQ Abbildung \* ARABIC </w:instrText>
                            </w:r>
                            <w:r>
                              <w:fldChar w:fldCharType="separate"/>
                            </w:r>
                            <w:r>
                              <w:rPr>
                                <w:noProof/>
                              </w:rPr>
                              <w:t>3</w:t>
                            </w:r>
                            <w:r>
                              <w:fldChar w:fldCharType="end"/>
                            </w:r>
                            <w:r>
                              <w:t>: Solartraktor</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633193" id="_x0000_s1029" type="#_x0000_t202" style="position:absolute;margin-left:359.5pt;margin-top:123.1pt;width:107.25pt;height:.05pt;z-index:2516664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" stroked="f">
                <v:textbox style="mso-fit-shape-to-text:t" inset="0,0,0,0">
                  <w:txbxContent>
                    <w:p w14:paraId="17DBA9C1" w14:textId="019380F6" w:rsidR="000B121D" w:rsidRPr="00995A30" w:rsidRDefault="000B121D" w:rsidP="000B121D">
                      <w:pPr>
                        <w:pStyle w:val="Beschriftung"/>
                        <w:rPr>
                          <w:rFonts w:cs="Times New Roman"/>
                          <w:noProof/>
                          <w:lang w:val="de-DE" w:eastAsia="de-DE"/>
                        </w:rPr>
                      </w:pPr>
                      <w:bookmarkStart w:id="9" w:name="_Toc161664622"/>
                      <w:r>
                        <w:t xml:space="preserve">Abbildung </w:t>
                      </w:r>
                      <w:r>
                        <w:fldChar w:fldCharType="begin"/>
                      </w:r>
                      <w:r>
                        <w:instrText xml:space="preserve"> SEQ Abbildung \* ARABIC </w:instrText>
                      </w:r>
                      <w:r>
                        <w:fldChar w:fldCharType="separate"/>
                      </w:r>
                      <w:r>
                        <w:rPr>
                          <w:noProof/>
                        </w:rPr>
                        <w:t>3</w:t>
                      </w:r>
                      <w:r>
                        <w:fldChar w:fldCharType="end"/>
                      </w:r>
                      <w:r>
                        <w:t>: Solartraktor</w:t>
                      </w:r>
                      <w:bookmarkEnd w:id="9"/>
                    </w:p>
                  </w:txbxContent>
                </v:textbox>
                <w10:wrap type="square"/>
              </v:shape>
            </w:pict>
          </mc:Fallback>
        </mc:AlternateContent>
      </w:r>
      <w:r w:rsidR="006C5B74">
        <w:rPr>
          <w:rFonts w:cs="Times New Roman"/>
          <w:noProof/>
          <w:szCs w:val="24"/>
          <w:lang w:val="de-DE" w:eastAsia="de-DE"/>
        </w:rPr>
        <w:drawing>
          <wp:anchor distT="0" distB="0" distL="114300" distR="114300" simplePos="0" relativeHeight="251658240" behindDoc="0" locked="1" layoutInCell="1" allowOverlap="1" wp14:anchorId="50014659" wp14:editId="5BF4AF7A">
            <wp:simplePos x="0" y="0"/>
            <wp:positionH relativeFrom="column">
              <wp:posOffset>4565650</wp:posOffset>
            </wp:positionH>
            <wp:positionV relativeFrom="paragraph">
              <wp:posOffset>8255</wp:posOffset>
            </wp:positionV>
            <wp:extent cx="1362075" cy="1724025"/>
            <wp:effectExtent l="19050" t="0" r="9525" b="0"/>
            <wp:wrapSquare wrapText="bothSides"/>
            <wp:docPr id="124" name="Bild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cstate="print"/>
                    <a:srcRect/>
                    <a:stretch>
                      <a:fillRect/>
                    </a:stretch>
                  </pic:blipFill>
                  <pic:spPr bwMode="auto">
                    <a:xfrm>
                      <a:off x="0" y="0"/>
                      <a:ext cx="1362075" cy="1724025"/>
                    </a:xfrm>
                    <a:prstGeom prst="rect">
                      <a:avLst/>
                    </a:prstGeom>
                    <a:noFill/>
                    <a:ln w="9525">
                      <a:noFill/>
                      <a:miter lim="800000"/>
                      <a:headEnd/>
                      <a:tailEnd/>
                    </a:ln>
                  </pic:spPr>
                </pic:pic>
              </a:graphicData>
            </a:graphic>
          </wp:anchor>
        </w:drawing>
      </w:r>
      <w:r w:rsidR="002E0097">
        <w:rPr>
          <w:rFonts w:cs="Times New Roman"/>
          <w:szCs w:val="24"/>
        </w:rPr>
        <w:t xml:space="preserve">In manchen Bio-Tomaten steckt wirklich nur die Kraft der Sonne. Zum einen in denen, die zu Hause auf dem Balkon wachsen – zum anderen bald in jenen, die mit dem neuen Solar-Traktor geerntet werden können. Österreichische Bio-Bauern haben sich mit zwei jungen Technikern zusammengetan, um bei der Produktion von Bio-Gemüse so umweltfreundlich wie möglich zu arbeiten. Herausgekommen ist ein Patent für einen Solar-Traktor, der nicht teurer sein </w:t>
      </w:r>
      <w:r w:rsidR="006C5B74">
        <w:rPr>
          <w:rFonts w:cs="Times New Roman"/>
          <w:szCs w:val="24"/>
        </w:rPr>
        <w:t>soll als ein dieselbetriebener.</w:t>
      </w:r>
    </w:p>
    <w:p w14:paraId="2B869EB1" w14:textId="77777777" w:rsidR="003D37F8" w:rsidRDefault="002E0097" w:rsidP="002B06C4">
      <w:pPr>
        <w:keepLines/>
        <w:autoSpaceDE w:val="0"/>
        <w:autoSpaceDN w:val="0"/>
        <w:adjustRightInd w:val="0"/>
        <w:jc w:val="left"/>
        <w:rPr>
          <w:rFonts w:cs="Times New Roman"/>
          <w:szCs w:val="24"/>
        </w:rPr>
      </w:pPr>
      <w:r>
        <w:rPr>
          <w:rFonts w:cs="Times New Roman"/>
          <w:szCs w:val="24"/>
        </w:rPr>
        <w:lastRenderedPageBreak/>
        <w:t>«Die Solarfläche ist 26 Quadratmeter gross. Bei Schrittgeschwindigkeit muss man die Batterien sogar während Schlechtwetter-Perioden kaum mit Strom aufladen», erklärt Peter Prohaska. Der 36-jährige IT-Spezialist ist einer der Erfinder. Gemeinsam mit seinem 31-jährigen Kollegen Franz J. Emminger hat er viele Stunden mit Bio-Bauern in Niederösterreich an der Grenze zum Burgenland auf dem Feld verbracht, um eine optimale Maschine zu entwickeln.</w:t>
      </w:r>
    </w:p>
    <w:p w14:paraId="6682C098" w14:textId="77777777" w:rsidR="003D37F8" w:rsidRDefault="002E0097" w:rsidP="002E0097">
      <w:pPr>
        <w:autoSpaceDE w:val="0"/>
        <w:autoSpaceDN w:val="0"/>
        <w:adjustRightInd w:val="0"/>
        <w:jc w:val="left"/>
        <w:rPr>
          <w:rFonts w:cs="Times New Roman"/>
          <w:szCs w:val="24"/>
        </w:rPr>
      </w:pPr>
      <w:r>
        <w:rPr>
          <w:rFonts w:cs="Times New Roman"/>
          <w:szCs w:val="24"/>
        </w:rPr>
        <w:t xml:space="preserve">Unterstützung fanden sie bei «Open Energy», einer Vereinigung zur Förderung von erneuerbaren Energien. Die Produktion der ersten hundert Maschinen startet im kommenden Jahr. Bereits 2010 können die ersten Tomaten oder Salatköpfe geerntet werden. </w:t>
      </w:r>
    </w:p>
    <w:p w14:paraId="41236E52" w14:textId="77777777" w:rsidR="003D37F8" w:rsidRDefault="002E0097" w:rsidP="002B06C4">
      <w:pPr>
        <w:autoSpaceDE w:val="0"/>
        <w:autoSpaceDN w:val="0"/>
        <w:adjustRightInd w:val="0"/>
        <w:jc w:val="left"/>
        <w:rPr>
          <w:rFonts w:cs="Times New Roman"/>
          <w:szCs w:val="24"/>
        </w:rPr>
      </w:pPr>
      <w:r>
        <w:rPr>
          <w:rFonts w:cs="Times New Roman"/>
          <w:szCs w:val="24"/>
        </w:rPr>
        <w:t>Die beeindruckenden Solarflächen richten sich nach der Sonne und liefern um 40 Prozent mehr Leistung als statische Anlagen. Sie wiegen 500 Kilogramm – der Unterbau ebenso. Funktioniert das an einem Walliser Berghang? «Klar», versichert Prohaska, «da muss man höchstens ein paar zusätzliche Batterien einsetzen und das Tempo wird langsamer.» Sinnvoll ist das Ganze für kleinere Betriebe mit Flächen bis zu 15 Hektar.</w:t>
      </w:r>
    </w:p>
    <w:p w14:paraId="074C173C" w14:textId="77777777" w:rsidR="003D37F8" w:rsidRDefault="002E0097" w:rsidP="002E0097">
      <w:pPr>
        <w:autoSpaceDE w:val="0"/>
        <w:autoSpaceDN w:val="0"/>
        <w:adjustRightInd w:val="0"/>
        <w:jc w:val="left"/>
        <w:rPr>
          <w:rFonts w:cs="Times New Roman"/>
          <w:szCs w:val="24"/>
        </w:rPr>
      </w:pPr>
      <w:r>
        <w:rPr>
          <w:rFonts w:cs="Times New Roman"/>
          <w:szCs w:val="24"/>
        </w:rPr>
        <w:t xml:space="preserve">Gerade für Afrika sei der Solar-Traktor ideal, betont Prohaska. ­Erste Landwirte aus südlichen Gegenden hätten bereits Interesse bekundet. Und in Europa warteten sowieso schon viele auf die Realisierung: «Bio-Bauern sind keine idealistischen Hinterwäldler.» </w:t>
      </w:r>
    </w:p>
    <w:p w14:paraId="0D240B4D" w14:textId="77777777" w:rsidR="002E0097" w:rsidRDefault="002E0097" w:rsidP="002E0097">
      <w:pPr>
        <w:autoSpaceDE w:val="0"/>
        <w:autoSpaceDN w:val="0"/>
        <w:adjustRightInd w:val="0"/>
        <w:jc w:val="left"/>
        <w:rPr>
          <w:rFonts w:cs="Times New Roman"/>
          <w:szCs w:val="24"/>
        </w:rPr>
      </w:pPr>
      <w:r>
        <w:rPr>
          <w:rFonts w:cs="Times New Roman"/>
          <w:szCs w:val="24"/>
        </w:rPr>
        <w:t xml:space="preserve">Besonders beliebt ist jetzt schon die GPS-Version, die Felder ohne Menschenhand bewässern soll. Allein aber sollte der Bauer den Sonnen-Traktor nie lassen, es könnte gut sein, dass er bald so heiss begehrt ist wie ein BMW in Dakar. </w:t>
      </w:r>
    </w:p>
    <w:p w14:paraId="3AD24CC9" w14:textId="4A813866" w:rsidR="002E0097" w:rsidRDefault="002E0097" w:rsidP="002D1DBB">
      <w:pPr>
        <w:rPr>
          <w:rFonts w:asciiTheme="majorHAnsi" w:hAnsiTheme="majorHAnsi"/>
        </w:rPr>
      </w:pPr>
    </w:p>
    <w:p w14:paraId="31BE616F" w14:textId="1A969122" w:rsidR="000B121D" w:rsidRDefault="000B121D">
      <w:pPr>
        <w:pStyle w:val="Abbildungsverzeichnis"/>
        <w:tabs>
          <w:tab w:val="right" w:leader="dot" w:pos="9344"/>
        </w:tabs>
        <w:rPr>
          <w:noProof/>
        </w:rPr>
      </w:pPr>
      <w:r>
        <w:rPr>
          <w:rFonts w:asciiTheme="majorHAnsi" w:hAnsiTheme="majorHAnsi"/>
        </w:rPr>
        <w:fldChar w:fldCharType="begin"/>
      </w:r>
      <w:r>
        <w:rPr>
          <w:rFonts w:asciiTheme="majorHAnsi" w:hAnsiTheme="majorHAnsi"/>
        </w:rPr>
        <w:instrText xml:space="preserve"> TOC \h \z \c "Abbildung" </w:instrText>
      </w:r>
      <w:r>
        <w:rPr>
          <w:rFonts w:asciiTheme="majorHAnsi" w:hAnsiTheme="majorHAnsi"/>
        </w:rPr>
        <w:fldChar w:fldCharType="separate"/>
      </w:r>
      <w:hyperlink w:anchor="_Toc161664620" w:history="1">
        <w:r w:rsidRPr="002623D2">
          <w:rPr>
            <w:rStyle w:val="Hyperlink"/>
            <w:noProof/>
          </w:rPr>
          <w:t>Abbildung 1: Reinigungsroboter</w:t>
        </w:r>
        <w:r>
          <w:rPr>
            <w:noProof/>
            <w:webHidden/>
          </w:rPr>
          <w:tab/>
        </w:r>
        <w:r>
          <w:rPr>
            <w:noProof/>
            <w:webHidden/>
          </w:rPr>
          <w:fldChar w:fldCharType="begin"/>
        </w:r>
        <w:r>
          <w:rPr>
            <w:noProof/>
            <w:webHidden/>
          </w:rPr>
          <w:instrText xml:space="preserve"> PAGEREF _Toc161664620 \h </w:instrText>
        </w:r>
        <w:r>
          <w:rPr>
            <w:noProof/>
            <w:webHidden/>
          </w:rPr>
        </w:r>
        <w:r>
          <w:rPr>
            <w:noProof/>
            <w:webHidden/>
          </w:rPr>
          <w:fldChar w:fldCharType="separate"/>
        </w:r>
        <w:r>
          <w:rPr>
            <w:noProof/>
            <w:webHidden/>
          </w:rPr>
          <w:t>1</w:t>
        </w:r>
        <w:r>
          <w:rPr>
            <w:noProof/>
            <w:webHidden/>
          </w:rPr>
          <w:fldChar w:fldCharType="end"/>
        </w:r>
      </w:hyperlink>
    </w:p>
    <w:p w14:paraId="6FAC9DBD" w14:textId="06B01DD6" w:rsidR="000B121D" w:rsidRDefault="000B121D">
      <w:pPr>
        <w:pStyle w:val="Abbildungsverzeichnis"/>
        <w:tabs>
          <w:tab w:val="right" w:leader="dot" w:pos="9344"/>
        </w:tabs>
        <w:rPr>
          <w:noProof/>
        </w:rPr>
      </w:pPr>
      <w:hyperlink w:anchor="_Toc161664621" w:history="1">
        <w:r w:rsidRPr="002623D2">
          <w:rPr>
            <w:rStyle w:val="Hyperlink"/>
            <w:noProof/>
          </w:rPr>
          <w:t>Abbildung 2: Discovery</w:t>
        </w:r>
        <w:r>
          <w:rPr>
            <w:noProof/>
            <w:webHidden/>
          </w:rPr>
          <w:tab/>
        </w:r>
        <w:r>
          <w:rPr>
            <w:noProof/>
            <w:webHidden/>
          </w:rPr>
          <w:fldChar w:fldCharType="begin"/>
        </w:r>
        <w:r>
          <w:rPr>
            <w:noProof/>
            <w:webHidden/>
          </w:rPr>
          <w:instrText xml:space="preserve"> PAGEREF _Toc161664621 \h </w:instrText>
        </w:r>
        <w:r>
          <w:rPr>
            <w:noProof/>
            <w:webHidden/>
          </w:rPr>
        </w:r>
        <w:r>
          <w:rPr>
            <w:noProof/>
            <w:webHidden/>
          </w:rPr>
          <w:fldChar w:fldCharType="separate"/>
        </w:r>
        <w:r>
          <w:rPr>
            <w:noProof/>
            <w:webHidden/>
          </w:rPr>
          <w:t>2</w:t>
        </w:r>
        <w:r>
          <w:rPr>
            <w:noProof/>
            <w:webHidden/>
          </w:rPr>
          <w:fldChar w:fldCharType="end"/>
        </w:r>
      </w:hyperlink>
    </w:p>
    <w:p w14:paraId="4C2C4143" w14:textId="600B524D" w:rsidR="000B121D" w:rsidRDefault="000B121D">
      <w:pPr>
        <w:pStyle w:val="Abbildungsverzeichnis"/>
        <w:tabs>
          <w:tab w:val="right" w:leader="dot" w:pos="9344"/>
        </w:tabs>
        <w:rPr>
          <w:noProof/>
        </w:rPr>
      </w:pPr>
      <w:hyperlink w:anchor="_Toc161664622" w:history="1">
        <w:r w:rsidRPr="002623D2">
          <w:rPr>
            <w:rStyle w:val="Hyperlink"/>
            <w:noProof/>
          </w:rPr>
          <w:t>Abbildung 3: Solartraktor</w:t>
        </w:r>
        <w:r>
          <w:rPr>
            <w:noProof/>
            <w:webHidden/>
          </w:rPr>
          <w:tab/>
        </w:r>
        <w:r>
          <w:rPr>
            <w:noProof/>
            <w:webHidden/>
          </w:rPr>
          <w:fldChar w:fldCharType="begin"/>
        </w:r>
        <w:r>
          <w:rPr>
            <w:noProof/>
            <w:webHidden/>
          </w:rPr>
          <w:instrText xml:space="preserve"> PAGEREF _Toc161664622 \h </w:instrText>
        </w:r>
        <w:r>
          <w:rPr>
            <w:noProof/>
            <w:webHidden/>
          </w:rPr>
        </w:r>
        <w:r>
          <w:rPr>
            <w:noProof/>
            <w:webHidden/>
          </w:rPr>
          <w:fldChar w:fldCharType="separate"/>
        </w:r>
        <w:r>
          <w:rPr>
            <w:noProof/>
            <w:webHidden/>
          </w:rPr>
          <w:t>2</w:t>
        </w:r>
        <w:r>
          <w:rPr>
            <w:noProof/>
            <w:webHidden/>
          </w:rPr>
          <w:fldChar w:fldCharType="end"/>
        </w:r>
      </w:hyperlink>
    </w:p>
    <w:p w14:paraId="5A5D756C" w14:textId="58D08CDE" w:rsidR="00CA72E7" w:rsidRDefault="000B121D" w:rsidP="002D1DBB">
      <w:pPr>
        <w:rPr>
          <w:rFonts w:asciiTheme="majorHAnsi" w:hAnsiTheme="majorHAnsi"/>
        </w:rPr>
      </w:pPr>
      <w:r>
        <w:rPr>
          <w:rFonts w:asciiTheme="majorHAnsi" w:hAnsiTheme="majorHAnsi"/>
        </w:rPr>
        <w:fldChar w:fldCharType="end"/>
      </w:r>
    </w:p>
    <w:p w14:paraId="65BB2A4F" w14:textId="2C5CFE9F" w:rsidR="000B121D" w:rsidRDefault="000B121D">
      <w:pPr>
        <w:pStyle w:val="Abbildungsverzeichnis"/>
        <w:tabs>
          <w:tab w:val="right" w:leader="dot" w:pos="9344"/>
        </w:tabs>
        <w:rPr>
          <w:rFonts w:asciiTheme="minorHAnsi" w:eastAsiaTheme="minorEastAsia" w:hAnsiTheme="minorHAnsi"/>
          <w:noProof/>
          <w:kern w:val="2"/>
          <w:szCs w:val="24"/>
          <w:lang w:eastAsia="de-CH"/>
          <w14:ligatures w14:val="standardContextual"/>
        </w:rPr>
      </w:pPr>
      <w:r>
        <w:rPr>
          <w:rFonts w:asciiTheme="majorHAnsi" w:hAnsiTheme="majorHAnsi"/>
        </w:rPr>
        <w:fldChar w:fldCharType="begin"/>
      </w:r>
      <w:r>
        <w:rPr>
          <w:rFonts w:asciiTheme="majorHAnsi" w:hAnsiTheme="majorHAnsi"/>
        </w:rPr>
        <w:instrText xml:space="preserve"> TOC \h \z \c "Bild" </w:instrText>
      </w:r>
      <w:r>
        <w:rPr>
          <w:rFonts w:asciiTheme="majorHAnsi" w:hAnsiTheme="majorHAnsi"/>
        </w:rPr>
        <w:fldChar w:fldCharType="separate"/>
      </w:r>
      <w:hyperlink w:anchor="_Toc161664632" w:history="1">
        <w:r w:rsidRPr="00D86053">
          <w:rPr>
            <w:rStyle w:val="Hyperlink"/>
            <w:noProof/>
          </w:rPr>
          <w:t>Bild 1: Phishing</w:t>
        </w:r>
        <w:r>
          <w:rPr>
            <w:noProof/>
            <w:webHidden/>
          </w:rPr>
          <w:tab/>
        </w:r>
        <w:r>
          <w:rPr>
            <w:noProof/>
            <w:webHidden/>
          </w:rPr>
          <w:fldChar w:fldCharType="begin"/>
        </w:r>
        <w:r>
          <w:rPr>
            <w:noProof/>
            <w:webHidden/>
          </w:rPr>
          <w:instrText xml:space="preserve"> PAGEREF _Toc161664632 \h </w:instrText>
        </w:r>
        <w:r>
          <w:rPr>
            <w:noProof/>
            <w:webHidden/>
          </w:rPr>
        </w:r>
        <w:r>
          <w:rPr>
            <w:noProof/>
            <w:webHidden/>
          </w:rPr>
          <w:fldChar w:fldCharType="separate"/>
        </w:r>
        <w:r>
          <w:rPr>
            <w:noProof/>
            <w:webHidden/>
          </w:rPr>
          <w:t>1</w:t>
        </w:r>
        <w:r>
          <w:rPr>
            <w:noProof/>
            <w:webHidden/>
          </w:rPr>
          <w:fldChar w:fldCharType="end"/>
        </w:r>
      </w:hyperlink>
    </w:p>
    <w:p w14:paraId="0421967F" w14:textId="585300B3" w:rsidR="000B121D" w:rsidRDefault="000B121D" w:rsidP="002D1DBB">
      <w:pPr>
        <w:rPr>
          <w:rFonts w:asciiTheme="majorHAnsi" w:hAnsiTheme="majorHAnsi"/>
        </w:rPr>
      </w:pPr>
      <w:r>
        <w:rPr>
          <w:rFonts w:asciiTheme="majorHAnsi" w:hAnsiTheme="majorHAnsi"/>
        </w:rPr>
        <w:fldChar w:fldCharType="end"/>
      </w:r>
    </w:p>
    <w:p w14:paraId="68D32A83" w14:textId="77777777" w:rsidR="00616824" w:rsidRDefault="00616824" w:rsidP="002D1DBB">
      <w:pPr>
        <w:rPr>
          <w:rFonts w:asciiTheme="majorHAnsi" w:hAnsiTheme="majorHAnsi"/>
        </w:rPr>
      </w:pPr>
    </w:p>
    <w:p w14:paraId="548F18E3" w14:textId="51747868" w:rsidR="00616824" w:rsidRDefault="00616824" w:rsidP="002D1DBB">
      <w:pPr>
        <w:rPr>
          <w:rFonts w:asciiTheme="majorHAnsi" w:hAnsiTheme="majorHAnsi"/>
        </w:rPr>
      </w:pPr>
      <w:r>
        <w:rPr>
          <w:rFonts w:asciiTheme="majorHAnsi" w:hAnsiTheme="majorHAnsi"/>
        </w:rPr>
        <w:t xml:space="preserve">Siehe </w:t>
      </w:r>
      <w:r>
        <w:rPr>
          <w:rFonts w:asciiTheme="majorHAnsi" w:hAnsiTheme="majorHAnsi"/>
        </w:rPr>
        <w:fldChar w:fldCharType="begin"/>
      </w:r>
      <w:r>
        <w:rPr>
          <w:rFonts w:asciiTheme="majorHAnsi" w:hAnsiTheme="majorHAnsi"/>
        </w:rPr>
        <w:instrText xml:space="preserve"> REF _Ref161665292 \h </w:instrText>
      </w:r>
      <w:r>
        <w:rPr>
          <w:rFonts w:asciiTheme="majorHAnsi" w:hAnsiTheme="majorHAnsi"/>
        </w:rPr>
      </w:r>
      <w:r>
        <w:rPr>
          <w:rFonts w:asciiTheme="majorHAnsi" w:hAnsiTheme="majorHAnsi"/>
        </w:rPr>
        <w:fldChar w:fldCharType="separate"/>
      </w:r>
      <w:r w:rsidRPr="00770CF0">
        <w:rPr>
          <w:szCs w:val="24"/>
        </w:rPr>
        <w:t>Hacker nutz</w:t>
      </w:r>
      <w:r w:rsidRPr="00770CF0">
        <w:rPr>
          <w:szCs w:val="24"/>
        </w:rPr>
        <w:t>e</w:t>
      </w:r>
      <w:r w:rsidRPr="00770CF0">
        <w:rPr>
          <w:szCs w:val="24"/>
        </w:rPr>
        <w:t>n Facebook</w:t>
      </w:r>
      <w:r>
        <w:rPr>
          <w:rFonts w:asciiTheme="majorHAnsi" w:hAnsiTheme="majorHAnsi"/>
        </w:rPr>
        <w:fldChar w:fldCharType="end"/>
      </w:r>
    </w:p>
    <w:p w14:paraId="27DBCADD" w14:textId="0DF9FE49" w:rsidR="00616824" w:rsidRPr="002D1DBB" w:rsidRDefault="00616824" w:rsidP="002D1DBB">
      <w:pPr>
        <w:rPr>
          <w:rFonts w:asciiTheme="majorHAnsi" w:hAnsiTheme="majorHAnsi"/>
        </w:rPr>
      </w:pPr>
      <w:r>
        <w:rPr>
          <w:rFonts w:asciiTheme="majorHAnsi" w:hAnsiTheme="majorHAnsi"/>
        </w:rPr>
        <w:t xml:space="preserve">Siehe </w:t>
      </w:r>
      <w:r>
        <w:rPr>
          <w:rFonts w:asciiTheme="majorHAnsi" w:hAnsiTheme="majorHAnsi"/>
        </w:rPr>
        <w:fldChar w:fldCharType="begin"/>
      </w:r>
      <w:r>
        <w:rPr>
          <w:rFonts w:asciiTheme="majorHAnsi" w:hAnsiTheme="majorHAnsi"/>
        </w:rPr>
        <w:instrText xml:space="preserve"> REF Umweltfreundlich \h </w:instrText>
      </w:r>
      <w:r>
        <w:rPr>
          <w:rFonts w:asciiTheme="majorHAnsi" w:hAnsiTheme="majorHAnsi"/>
        </w:rPr>
      </w:r>
      <w:r>
        <w:rPr>
          <w:rFonts w:asciiTheme="majorHAnsi" w:hAnsiTheme="majorHAnsi"/>
        </w:rPr>
        <w:fldChar w:fldCharType="separate"/>
      </w:r>
      <w:r>
        <w:t>Umweltfreu</w:t>
      </w:r>
      <w:r>
        <w:t>n</w:t>
      </w:r>
      <w:r>
        <w:t xml:space="preserve">dlicher </w:t>
      </w:r>
      <w:r>
        <w:rPr>
          <w:rFonts w:asciiTheme="majorHAnsi" w:hAnsiTheme="majorHAnsi"/>
        </w:rPr>
        <w:fldChar w:fldCharType="end"/>
      </w:r>
    </w:p>
    <w:sectPr w:rsidR="00616824" w:rsidRPr="002D1DBB" w:rsidSect="006F067B">
      <w:headerReference w:type="default" r:id="rId15"/>
      <w:footerReference w:type="default" r:id="rId16"/>
      <w:pgSz w:w="11906" w:h="16838" w:code="9"/>
      <w:pgMar w:top="2126" w:right="1276" w:bottom="1418" w:left="1276" w:header="144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70A7" w14:textId="77777777" w:rsidR="008544F3" w:rsidRDefault="008544F3" w:rsidP="00AE0324">
      <w:pPr>
        <w:spacing w:after="0"/>
      </w:pPr>
      <w:r>
        <w:separator/>
      </w:r>
    </w:p>
  </w:endnote>
  <w:endnote w:type="continuationSeparator" w:id="0">
    <w:p w14:paraId="056F29F3" w14:textId="77777777" w:rsidR="008544F3" w:rsidRDefault="008544F3" w:rsidP="00AE0324">
      <w:pPr>
        <w:spacing w:after="0"/>
      </w:pPr>
      <w:r>
        <w:continuationSeparator/>
      </w:r>
    </w:p>
  </w:endnote>
  <w:endnote w:type="continuationNotice" w:id="1">
    <w:p w14:paraId="13DEF646" w14:textId="77777777" w:rsidR="00EF680C" w:rsidRDefault="00EF6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91" w:type="pct"/>
      <w:tblLayout w:type="fixed"/>
      <w:tblLook w:val="04A0" w:firstRow="1" w:lastRow="0" w:firstColumn="1" w:lastColumn="0" w:noHBand="0" w:noVBand="1"/>
    </w:tblPr>
    <w:tblGrid>
      <w:gridCol w:w="7653"/>
      <w:gridCol w:w="1871"/>
    </w:tblGrid>
    <w:sdt>
      <w:sdtPr>
        <w:rPr>
          <w:rFonts w:asciiTheme="majorHAnsi" w:eastAsiaTheme="majorEastAsia" w:hAnsiTheme="majorHAnsi" w:cstheme="majorBidi"/>
          <w:sz w:val="20"/>
          <w:szCs w:val="20"/>
        </w:rPr>
        <w:id w:val="-1505044034"/>
        <w:docPartObj>
          <w:docPartGallery w:val="Page Numbers (Bottom of Page)"/>
          <w:docPartUnique/>
        </w:docPartObj>
      </w:sdtPr>
      <w:sdtEndPr>
        <w:rPr>
          <w:rFonts w:ascii="Times New Roman" w:eastAsiaTheme="minorHAnsi" w:hAnsi="Times New Roman" w:cstheme="minorBidi"/>
          <w:sz w:val="24"/>
          <w:szCs w:val="22"/>
        </w:rPr>
      </w:sdtEndPr>
      <w:sdtContent>
        <w:tr w:rsidR="0072295F" w14:paraId="67390D2B" w14:textId="77777777" w:rsidTr="008D2EBD">
          <w:trPr>
            <w:trHeight w:val="1134"/>
          </w:trPr>
          <w:tc>
            <w:tcPr>
              <w:tcW w:w="4018" w:type="pct"/>
              <w:tcBorders>
                <w:right w:val="triple" w:sz="4" w:space="0" w:color="4F81BD" w:themeColor="accent1"/>
              </w:tcBorders>
            </w:tcPr>
            <w:p w14:paraId="69290358" w14:textId="77777777" w:rsidR="0072295F" w:rsidRDefault="0072295F">
              <w:pPr>
                <w:tabs>
                  <w:tab w:val="left" w:pos="620"/>
                  <w:tab w:val="center" w:pos="4320"/>
                </w:tabs>
                <w:jc w:val="right"/>
                <w:rPr>
                  <w:rFonts w:asciiTheme="majorHAnsi" w:eastAsiaTheme="majorEastAsia" w:hAnsiTheme="majorHAnsi" w:cstheme="majorBidi"/>
                  <w:sz w:val="20"/>
                  <w:szCs w:val="20"/>
                </w:rPr>
              </w:pPr>
            </w:p>
          </w:tc>
          <w:tc>
            <w:tcPr>
              <w:tcW w:w="982" w:type="pct"/>
              <w:tcBorders>
                <w:left w:val="triple" w:sz="4" w:space="0" w:color="4F81BD" w:themeColor="accent1"/>
              </w:tcBorders>
            </w:tcPr>
            <w:p w14:paraId="6572266D" w14:textId="77777777" w:rsidR="0072295F" w:rsidRDefault="0072295F" w:rsidP="006F067B">
              <w:pPr>
                <w:tabs>
                  <w:tab w:val="left" w:pos="1490"/>
                </w:tabs>
                <w:jc w:val="right"/>
                <w:rPr>
                  <w:rFonts w:asciiTheme="majorHAnsi" w:eastAsiaTheme="majorEastAsia" w:hAnsiTheme="majorHAnsi" w:cstheme="majorBidi"/>
                  <w:sz w:val="28"/>
                  <w:szCs w:val="28"/>
                </w:rPr>
              </w:pPr>
              <w:r>
                <w:t xml:space="preserve">Seite </w:t>
              </w:r>
              <w:r>
                <w:fldChar w:fldCharType="begin"/>
              </w:r>
              <w:r>
                <w:instrText>PAGE    \* MERGEFORMAT</w:instrText>
              </w:r>
              <w:r>
                <w:fldChar w:fldCharType="separate"/>
              </w:r>
              <w:r w:rsidR="003B5480" w:rsidRPr="003B5480">
                <w:rPr>
                  <w:noProof/>
                  <w:lang w:val="de-DE"/>
                </w:rPr>
                <w:t>3</w:t>
              </w:r>
              <w:r>
                <w:fldChar w:fldCharType="end"/>
              </w:r>
              <w:r>
                <w:t xml:space="preserve"> von </w:t>
              </w:r>
              <w:fldSimple w:instr=" NUMPAGES  \* Arabic  \* MERGEFORMAT ">
                <w:r w:rsidR="003B5480">
                  <w:rPr>
                    <w:noProof/>
                  </w:rPr>
                  <w:t>3</w:t>
                </w:r>
              </w:fldSimple>
            </w:p>
          </w:tc>
        </w:tr>
      </w:sdtContent>
    </w:sdt>
  </w:tbl>
  <w:p w14:paraId="12BB2834" w14:textId="77777777" w:rsidR="00735C90" w:rsidRDefault="00735C90" w:rsidP="008D2EBD">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F405" w14:textId="77777777" w:rsidR="008544F3" w:rsidRDefault="008544F3" w:rsidP="00AE0324">
      <w:pPr>
        <w:spacing w:after="0"/>
      </w:pPr>
      <w:r>
        <w:separator/>
      </w:r>
    </w:p>
  </w:footnote>
  <w:footnote w:type="continuationSeparator" w:id="0">
    <w:p w14:paraId="2CC67B9F" w14:textId="77777777" w:rsidR="008544F3" w:rsidRDefault="008544F3" w:rsidP="00AE0324">
      <w:pPr>
        <w:spacing w:after="0"/>
      </w:pPr>
      <w:r>
        <w:continuationSeparator/>
      </w:r>
    </w:p>
  </w:footnote>
  <w:footnote w:type="continuationNotice" w:id="1">
    <w:p w14:paraId="3800B34C" w14:textId="77777777" w:rsidR="00EF680C" w:rsidRDefault="00EF6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1654" w14:textId="77777777" w:rsidR="0072295F" w:rsidRDefault="0072295F">
    <w:pPr>
      <w:pStyle w:val="Kopfzeile"/>
    </w:pPr>
    <w:r>
      <w:rPr>
        <w:caps/>
        <w:noProof/>
        <w:color w:val="808080" w:themeColor="background1" w:themeShade="80"/>
        <w:sz w:val="20"/>
        <w:szCs w:val="20"/>
        <w:lang w:val="de-DE" w:eastAsia="de-DE"/>
      </w:rPr>
      <mc:AlternateContent>
        <mc:Choice Requires="wpg">
          <w:drawing>
            <wp:anchor distT="0" distB="0" distL="114300" distR="114300" simplePos="0" relativeHeight="251658240" behindDoc="0" locked="0" layoutInCell="1" allowOverlap="1" wp14:anchorId="54FCD1C8" wp14:editId="0208C62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3932096" cy="1024128"/>
              <wp:effectExtent l="0" t="0" r="0" b="5080"/>
              <wp:wrapNone/>
              <wp:docPr id="158" name="Gruppe 158"/>
              <wp:cNvGraphicFramePr/>
              <a:graphic xmlns:a="http://schemas.openxmlformats.org/drawingml/2006/main">
                <a:graphicData uri="http://schemas.microsoft.com/office/word/2010/wordprocessingGroup">
                  <wpg:wgp>
                    <wpg:cNvGrpSpPr/>
                    <wpg:grpSpPr>
                      <a:xfrm>
                        <a:off x="0" y="0"/>
                        <a:ext cx="3932096" cy="1024128"/>
                        <a:chOff x="0" y="0"/>
                        <a:chExt cx="1755288" cy="1024128"/>
                      </a:xfrm>
                    </wpg:grpSpPr>
                    <wpg:grpSp>
                      <wpg:cNvPr id="159" name="Gruppe 159"/>
                      <wpg:cNvGrpSpPr/>
                      <wpg:grpSpPr>
                        <a:xfrm>
                          <a:off x="0" y="0"/>
                          <a:ext cx="1755288" cy="1024128"/>
                          <a:chOff x="0" y="0"/>
                          <a:chExt cx="1755288"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526688"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FD513" w14:textId="77777777" w:rsidR="0072295F" w:rsidRPr="0072295F" w:rsidRDefault="0072295F">
                            <w:pPr>
                              <w:pStyle w:val="Kopfzeile"/>
                              <w:jc w:val="right"/>
                              <w:rPr>
                                <w:b/>
                                <w:color w:val="FFFFFF" w:themeColor="background1"/>
                                <w:sz w:val="32"/>
                                <w:szCs w:val="32"/>
                              </w:rPr>
                            </w:pPr>
                            <w:r w:rsidRPr="0072295F">
                              <w:rPr>
                                <w:b/>
                                <w:color w:val="FFFFFF" w:themeColor="background1"/>
                                <w:sz w:val="32"/>
                                <w:szCs w:val="32"/>
                              </w:rPr>
                              <w:t>NEWS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FCD1C8" id="Gruppe 158" o:spid="_x0000_s1030" style="position:absolute;left:0;text-align:left;margin-left:0;margin-top:0;width:309.6pt;height:80.65pt;z-index:251658240;mso-top-percent:23;mso-position-horizontal:left;mso-position-horizontal-relative:page;mso-position-vertical-relative:page;mso-top-percent:23;mso-width-relative:margin;mso-height-relative:margin" coordsize="17552,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">
              <v:group id="Gruppe 159" o:spid="_x0000_s1031" style="position:absolute;width:17552;height:10241" coordsize="17552,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3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hteck 1" o:spid="_x0000_s1033"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hteck 162" o:spid="_x0000_s1034" style="position:absolute;left:2286;width:15266;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feld 163" o:spid="_x0000_s1035"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6FD513" w14:textId="77777777" w:rsidR="0072295F" w:rsidRPr="0072295F" w:rsidRDefault="0072295F">
                      <w:pPr>
                        <w:pStyle w:val="Kopfzeile"/>
                        <w:jc w:val="right"/>
                        <w:rPr>
                          <w:b/>
                          <w:color w:val="FFFFFF" w:themeColor="background1"/>
                          <w:sz w:val="32"/>
                          <w:szCs w:val="32"/>
                        </w:rPr>
                      </w:pPr>
                      <w:r w:rsidRPr="0072295F">
                        <w:rPr>
                          <w:b/>
                          <w:color w:val="FFFFFF" w:themeColor="background1"/>
                          <w:sz w:val="32"/>
                          <w:szCs w:val="32"/>
                        </w:rPr>
                        <w:t>NEWS</w:t>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97"/>
    <w:rsid w:val="00015671"/>
    <w:rsid w:val="00042070"/>
    <w:rsid w:val="00083851"/>
    <w:rsid w:val="000B121D"/>
    <w:rsid w:val="00112427"/>
    <w:rsid w:val="001E16F2"/>
    <w:rsid w:val="002B06C4"/>
    <w:rsid w:val="002D1DBB"/>
    <w:rsid w:val="002E0097"/>
    <w:rsid w:val="0034319B"/>
    <w:rsid w:val="003906B6"/>
    <w:rsid w:val="003926A2"/>
    <w:rsid w:val="003B5480"/>
    <w:rsid w:val="003D3712"/>
    <w:rsid w:val="003D37F8"/>
    <w:rsid w:val="004542F0"/>
    <w:rsid w:val="004B721B"/>
    <w:rsid w:val="00516441"/>
    <w:rsid w:val="00596ED0"/>
    <w:rsid w:val="005B1BD8"/>
    <w:rsid w:val="005D3B9F"/>
    <w:rsid w:val="005E7A50"/>
    <w:rsid w:val="00616824"/>
    <w:rsid w:val="00643D68"/>
    <w:rsid w:val="00684DD5"/>
    <w:rsid w:val="006C5B74"/>
    <w:rsid w:val="006F067B"/>
    <w:rsid w:val="0072295F"/>
    <w:rsid w:val="00735C90"/>
    <w:rsid w:val="00770CF0"/>
    <w:rsid w:val="008544F3"/>
    <w:rsid w:val="00874960"/>
    <w:rsid w:val="008D0CD1"/>
    <w:rsid w:val="008D19AA"/>
    <w:rsid w:val="008D2EBD"/>
    <w:rsid w:val="009A1953"/>
    <w:rsid w:val="009B6056"/>
    <w:rsid w:val="009C2352"/>
    <w:rsid w:val="009E53C5"/>
    <w:rsid w:val="00A05245"/>
    <w:rsid w:val="00A331BF"/>
    <w:rsid w:val="00A9374B"/>
    <w:rsid w:val="00AA6AF2"/>
    <w:rsid w:val="00AE0324"/>
    <w:rsid w:val="00B81D30"/>
    <w:rsid w:val="00C906F4"/>
    <w:rsid w:val="00CA72E7"/>
    <w:rsid w:val="00E53DE9"/>
    <w:rsid w:val="00E6438F"/>
    <w:rsid w:val="00EF680C"/>
    <w:rsid w:val="00F2090D"/>
    <w:rsid w:val="00FC3E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21C452"/>
  <w15:docId w15:val="{91AD5A27-F55E-478E-BCF1-6E64840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480" w:lineRule="auto"/>
        <w:ind w:left="284" w:right="24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CF0"/>
    <w:pPr>
      <w:spacing w:after="120" w:line="240" w:lineRule="auto"/>
      <w:ind w:left="0" w:right="0"/>
    </w:pPr>
    <w:rPr>
      <w:rFonts w:ascii="Times New Roman" w:hAnsi="Times New Roman"/>
      <w:sz w:val="24"/>
    </w:rPr>
  </w:style>
  <w:style w:type="paragraph" w:styleId="berschrift1">
    <w:name w:val="heading 1"/>
    <w:basedOn w:val="Standard"/>
    <w:next w:val="Standard"/>
    <w:link w:val="berschrift1Zchn"/>
    <w:uiPriority w:val="9"/>
    <w:qFormat/>
    <w:rsid w:val="006C5B74"/>
    <w:pPr>
      <w:keepNext/>
      <w:keepLines/>
      <w:spacing w:before="240" w:after="2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056"/>
    <w:pPr>
      <w:keepNext/>
      <w:keepLines/>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5B7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B6056"/>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6C5B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C5B7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Absatz-Standardschriftart"/>
    <w:uiPriority w:val="99"/>
    <w:unhideWhenUsed/>
    <w:rsid w:val="002E0097"/>
    <w:rPr>
      <w:color w:val="0000FF" w:themeColor="hyperlink"/>
      <w:u w:val="single"/>
    </w:rPr>
  </w:style>
  <w:style w:type="paragraph" w:styleId="Dokumentstruktur">
    <w:name w:val="Document Map"/>
    <w:basedOn w:val="Standard"/>
    <w:link w:val="DokumentstrukturZchn"/>
    <w:uiPriority w:val="99"/>
    <w:semiHidden/>
    <w:unhideWhenUsed/>
    <w:rsid w:val="003D37F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D37F8"/>
    <w:rPr>
      <w:rFonts w:ascii="Tahoma" w:hAnsi="Tahoma" w:cs="Tahoma"/>
      <w:sz w:val="16"/>
      <w:szCs w:val="16"/>
    </w:rPr>
  </w:style>
  <w:style w:type="paragraph" w:styleId="Kopfzeile">
    <w:name w:val="header"/>
    <w:basedOn w:val="Standard"/>
    <w:link w:val="KopfzeileZchn"/>
    <w:uiPriority w:val="99"/>
    <w:unhideWhenUsed/>
    <w:rsid w:val="00AE0324"/>
    <w:pPr>
      <w:tabs>
        <w:tab w:val="center" w:pos="4536"/>
        <w:tab w:val="right" w:pos="9072"/>
      </w:tabs>
      <w:spacing w:after="0"/>
    </w:pPr>
  </w:style>
  <w:style w:type="character" w:customStyle="1" w:styleId="KopfzeileZchn">
    <w:name w:val="Kopfzeile Zchn"/>
    <w:basedOn w:val="Absatz-Standardschriftart"/>
    <w:link w:val="Kopfzeile"/>
    <w:uiPriority w:val="99"/>
    <w:rsid w:val="00AE0324"/>
    <w:rPr>
      <w:rFonts w:ascii="Times New Roman" w:hAnsi="Times New Roman"/>
      <w:sz w:val="24"/>
    </w:rPr>
  </w:style>
  <w:style w:type="paragraph" w:styleId="Fuzeile">
    <w:name w:val="footer"/>
    <w:basedOn w:val="Standard"/>
    <w:link w:val="FuzeileZchn"/>
    <w:uiPriority w:val="99"/>
    <w:unhideWhenUsed/>
    <w:rsid w:val="00AE0324"/>
    <w:pPr>
      <w:tabs>
        <w:tab w:val="center" w:pos="4536"/>
        <w:tab w:val="right" w:pos="9072"/>
      </w:tabs>
      <w:spacing w:after="0"/>
    </w:pPr>
  </w:style>
  <w:style w:type="character" w:customStyle="1" w:styleId="FuzeileZchn">
    <w:name w:val="Fußzeile Zchn"/>
    <w:basedOn w:val="Absatz-Standardschriftart"/>
    <w:link w:val="Fuzeile"/>
    <w:uiPriority w:val="99"/>
    <w:rsid w:val="00AE0324"/>
    <w:rPr>
      <w:rFonts w:ascii="Times New Roman" w:hAnsi="Times New Roman"/>
      <w:sz w:val="24"/>
    </w:rPr>
  </w:style>
  <w:style w:type="paragraph" w:styleId="Beschriftung">
    <w:name w:val="caption"/>
    <w:basedOn w:val="Standard"/>
    <w:next w:val="Standard"/>
    <w:uiPriority w:val="35"/>
    <w:unhideWhenUsed/>
    <w:qFormat/>
    <w:rsid w:val="000B121D"/>
    <w:pPr>
      <w:spacing w:after="200"/>
    </w:pPr>
    <w:rPr>
      <w:i/>
      <w:iCs/>
      <w:color w:val="1F497D" w:themeColor="text2"/>
      <w:sz w:val="18"/>
      <w:szCs w:val="18"/>
    </w:rPr>
  </w:style>
  <w:style w:type="paragraph" w:styleId="Abbildungsverzeichnis">
    <w:name w:val="table of figures"/>
    <w:basedOn w:val="Standard"/>
    <w:next w:val="Standard"/>
    <w:uiPriority w:val="99"/>
    <w:unhideWhenUsed/>
    <w:rsid w:val="000B121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20668">
      <w:marLeft w:val="0"/>
      <w:marRight w:val="0"/>
      <w:marTop w:val="0"/>
      <w:marBottom w:val="120"/>
      <w:divBdr>
        <w:top w:val="none" w:sz="0" w:space="0" w:color="auto"/>
        <w:left w:val="none" w:sz="0" w:space="0" w:color="auto"/>
        <w:bottom w:val="none" w:sz="0" w:space="0" w:color="auto"/>
        <w:right w:val="none" w:sz="0" w:space="0" w:color="auto"/>
      </w:divBdr>
    </w:div>
    <w:div w:id="459107073">
      <w:marLeft w:val="0"/>
      <w:marRight w:val="0"/>
      <w:marTop w:val="0"/>
      <w:marBottom w:val="0"/>
      <w:divBdr>
        <w:top w:val="none" w:sz="0" w:space="0" w:color="auto"/>
        <w:left w:val="none" w:sz="0" w:space="0" w:color="auto"/>
        <w:bottom w:val="none" w:sz="0" w:space="0" w:color="auto"/>
        <w:right w:val="none" w:sz="0" w:space="0" w:color="auto"/>
      </w:divBdr>
    </w:div>
    <w:div w:id="504517785">
      <w:marLeft w:val="0"/>
      <w:marRight w:val="0"/>
      <w:marTop w:val="0"/>
      <w:marBottom w:val="0"/>
      <w:divBdr>
        <w:top w:val="none" w:sz="0" w:space="0" w:color="auto"/>
        <w:left w:val="none" w:sz="0" w:space="0" w:color="auto"/>
        <w:bottom w:val="none" w:sz="0" w:space="0" w:color="auto"/>
        <w:right w:val="none" w:sz="0" w:space="0" w:color="auto"/>
      </w:divBdr>
    </w:div>
    <w:div w:id="574776564">
      <w:marLeft w:val="0"/>
      <w:marRight w:val="0"/>
      <w:marTop w:val="0"/>
      <w:marBottom w:val="150"/>
      <w:divBdr>
        <w:top w:val="none" w:sz="0" w:space="0" w:color="auto"/>
        <w:left w:val="none" w:sz="0" w:space="0" w:color="auto"/>
        <w:bottom w:val="none" w:sz="0" w:space="0" w:color="auto"/>
        <w:right w:val="none" w:sz="0" w:space="0" w:color="auto"/>
      </w:divBdr>
    </w:div>
    <w:div w:id="676271220">
      <w:marLeft w:val="0"/>
      <w:marRight w:val="0"/>
      <w:marTop w:val="0"/>
      <w:marBottom w:val="120"/>
      <w:divBdr>
        <w:top w:val="none" w:sz="0" w:space="0" w:color="auto"/>
        <w:left w:val="none" w:sz="0" w:space="0" w:color="auto"/>
        <w:bottom w:val="none" w:sz="0" w:space="0" w:color="auto"/>
        <w:right w:val="none" w:sz="0" w:space="0" w:color="auto"/>
      </w:divBdr>
    </w:div>
    <w:div w:id="837616875">
      <w:marLeft w:val="0"/>
      <w:marRight w:val="0"/>
      <w:marTop w:val="0"/>
      <w:marBottom w:val="150"/>
      <w:divBdr>
        <w:top w:val="none" w:sz="0" w:space="0" w:color="auto"/>
        <w:left w:val="none" w:sz="0" w:space="0" w:color="auto"/>
        <w:bottom w:val="none" w:sz="0" w:space="0" w:color="auto"/>
        <w:right w:val="none" w:sz="0" w:space="0" w:color="auto"/>
      </w:divBdr>
    </w:div>
    <w:div w:id="900363690">
      <w:marLeft w:val="0"/>
      <w:marRight w:val="0"/>
      <w:marTop w:val="0"/>
      <w:marBottom w:val="120"/>
      <w:divBdr>
        <w:top w:val="none" w:sz="0" w:space="0" w:color="auto"/>
        <w:left w:val="none" w:sz="0" w:space="0" w:color="auto"/>
        <w:bottom w:val="none" w:sz="0" w:space="0" w:color="auto"/>
        <w:right w:val="none" w:sz="0" w:space="0" w:color="auto"/>
      </w:divBdr>
    </w:div>
    <w:div w:id="1173644955">
      <w:bodyDiv w:val="1"/>
      <w:marLeft w:val="0"/>
      <w:marRight w:val="0"/>
      <w:marTop w:val="0"/>
      <w:marBottom w:val="0"/>
      <w:divBdr>
        <w:top w:val="none" w:sz="0" w:space="0" w:color="auto"/>
        <w:left w:val="none" w:sz="0" w:space="0" w:color="auto"/>
        <w:bottom w:val="none" w:sz="0" w:space="0" w:color="auto"/>
        <w:right w:val="none" w:sz="0" w:space="0" w:color="auto"/>
      </w:divBdr>
      <w:divsChild>
        <w:div w:id="1685980459">
          <w:marLeft w:val="0"/>
          <w:marRight w:val="0"/>
          <w:marTop w:val="0"/>
          <w:marBottom w:val="0"/>
          <w:divBdr>
            <w:top w:val="none" w:sz="0" w:space="0" w:color="auto"/>
            <w:left w:val="none" w:sz="0" w:space="0" w:color="auto"/>
            <w:bottom w:val="none" w:sz="0" w:space="0" w:color="auto"/>
            <w:right w:val="none" w:sz="0" w:space="0" w:color="auto"/>
          </w:divBdr>
          <w:divsChild>
            <w:div w:id="1667050922">
              <w:marLeft w:val="0"/>
              <w:marRight w:val="0"/>
              <w:marTop w:val="0"/>
              <w:marBottom w:val="0"/>
              <w:divBdr>
                <w:top w:val="none" w:sz="0" w:space="0" w:color="auto"/>
                <w:left w:val="none" w:sz="0" w:space="0" w:color="auto"/>
                <w:bottom w:val="none" w:sz="0" w:space="0" w:color="auto"/>
                <w:right w:val="none" w:sz="0" w:space="0" w:color="auto"/>
              </w:divBdr>
              <w:divsChild>
                <w:div w:id="46691529">
                  <w:marLeft w:val="0"/>
                  <w:marRight w:val="0"/>
                  <w:marTop w:val="0"/>
                  <w:marBottom w:val="0"/>
                  <w:divBdr>
                    <w:top w:val="none" w:sz="0" w:space="0" w:color="auto"/>
                    <w:left w:val="none" w:sz="0" w:space="0" w:color="auto"/>
                    <w:bottom w:val="none" w:sz="0" w:space="0" w:color="auto"/>
                    <w:right w:val="none" w:sz="0" w:space="0" w:color="auto"/>
                  </w:divBdr>
                  <w:divsChild>
                    <w:div w:id="1932928510">
                      <w:marLeft w:val="0"/>
                      <w:marRight w:val="0"/>
                      <w:marTop w:val="0"/>
                      <w:marBottom w:val="0"/>
                      <w:divBdr>
                        <w:top w:val="none" w:sz="0" w:space="0" w:color="auto"/>
                        <w:left w:val="none" w:sz="0" w:space="0" w:color="auto"/>
                        <w:bottom w:val="none" w:sz="0" w:space="0" w:color="auto"/>
                        <w:right w:val="none" w:sz="0" w:space="0" w:color="auto"/>
                      </w:divBdr>
                      <w:divsChild>
                        <w:div w:id="2140876876">
                          <w:marLeft w:val="0"/>
                          <w:marRight w:val="0"/>
                          <w:marTop w:val="0"/>
                          <w:marBottom w:val="0"/>
                          <w:divBdr>
                            <w:top w:val="none" w:sz="0" w:space="0" w:color="auto"/>
                            <w:left w:val="none" w:sz="0" w:space="0" w:color="auto"/>
                            <w:bottom w:val="none" w:sz="0" w:space="0" w:color="auto"/>
                            <w:right w:val="none" w:sz="0" w:space="0" w:color="auto"/>
                          </w:divBdr>
                          <w:divsChild>
                            <w:div w:id="1582979682">
                              <w:marLeft w:val="0"/>
                              <w:marRight w:val="0"/>
                              <w:marTop w:val="0"/>
                              <w:marBottom w:val="0"/>
                              <w:divBdr>
                                <w:top w:val="none" w:sz="0" w:space="0" w:color="auto"/>
                                <w:left w:val="none" w:sz="0" w:space="0" w:color="auto"/>
                                <w:bottom w:val="none" w:sz="0" w:space="0" w:color="auto"/>
                                <w:right w:val="none" w:sz="0" w:space="0" w:color="auto"/>
                              </w:divBdr>
                              <w:divsChild>
                                <w:div w:id="913585261">
                                  <w:marLeft w:val="0"/>
                                  <w:marRight w:val="0"/>
                                  <w:marTop w:val="0"/>
                                  <w:marBottom w:val="0"/>
                                  <w:divBdr>
                                    <w:top w:val="none" w:sz="0" w:space="0" w:color="auto"/>
                                    <w:left w:val="none" w:sz="0" w:space="0" w:color="auto"/>
                                    <w:bottom w:val="none" w:sz="0" w:space="0" w:color="auto"/>
                                    <w:right w:val="none" w:sz="0" w:space="0" w:color="auto"/>
                                  </w:divBdr>
                                  <w:divsChild>
                                    <w:div w:id="1350259979">
                                      <w:marLeft w:val="0"/>
                                      <w:marRight w:val="0"/>
                                      <w:marTop w:val="0"/>
                                      <w:marBottom w:val="0"/>
                                      <w:divBdr>
                                        <w:top w:val="none" w:sz="0" w:space="0" w:color="auto"/>
                                        <w:left w:val="none" w:sz="0" w:space="0" w:color="auto"/>
                                        <w:bottom w:val="none" w:sz="0" w:space="0" w:color="auto"/>
                                        <w:right w:val="none" w:sz="0" w:space="0" w:color="auto"/>
                                      </w:divBdr>
                                      <w:divsChild>
                                        <w:div w:id="1679578824">
                                          <w:marLeft w:val="0"/>
                                          <w:marRight w:val="0"/>
                                          <w:marTop w:val="0"/>
                                          <w:marBottom w:val="150"/>
                                          <w:divBdr>
                                            <w:top w:val="none" w:sz="0" w:space="0" w:color="auto"/>
                                            <w:left w:val="none" w:sz="0" w:space="0" w:color="auto"/>
                                            <w:bottom w:val="none" w:sz="0" w:space="0" w:color="auto"/>
                                            <w:right w:val="none" w:sz="0" w:space="0" w:color="auto"/>
                                          </w:divBdr>
                                          <w:divsChild>
                                            <w:div w:id="2446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694912">
      <w:bodyDiv w:val="1"/>
      <w:marLeft w:val="0"/>
      <w:marRight w:val="0"/>
      <w:marTop w:val="0"/>
      <w:marBottom w:val="0"/>
      <w:divBdr>
        <w:top w:val="none" w:sz="0" w:space="0" w:color="auto"/>
        <w:left w:val="none" w:sz="0" w:space="0" w:color="auto"/>
        <w:bottom w:val="none" w:sz="0" w:space="0" w:color="auto"/>
        <w:right w:val="none" w:sz="0" w:space="0" w:color="auto"/>
      </w:divBdr>
      <w:divsChild>
        <w:div w:id="1610698723">
          <w:marLeft w:val="0"/>
          <w:marRight w:val="0"/>
          <w:marTop w:val="0"/>
          <w:marBottom w:val="0"/>
          <w:divBdr>
            <w:top w:val="none" w:sz="0" w:space="0" w:color="auto"/>
            <w:left w:val="none" w:sz="0" w:space="0" w:color="auto"/>
            <w:bottom w:val="none" w:sz="0" w:space="0" w:color="auto"/>
            <w:right w:val="none" w:sz="0" w:space="0" w:color="auto"/>
          </w:divBdr>
          <w:divsChild>
            <w:div w:id="734621409">
              <w:marLeft w:val="0"/>
              <w:marRight w:val="0"/>
              <w:marTop w:val="0"/>
              <w:marBottom w:val="0"/>
              <w:divBdr>
                <w:top w:val="none" w:sz="0" w:space="0" w:color="auto"/>
                <w:left w:val="none" w:sz="0" w:space="0" w:color="auto"/>
                <w:bottom w:val="none" w:sz="0" w:space="0" w:color="auto"/>
                <w:right w:val="none" w:sz="0" w:space="0" w:color="auto"/>
              </w:divBdr>
              <w:divsChild>
                <w:div w:id="233396058">
                  <w:marLeft w:val="0"/>
                  <w:marRight w:val="0"/>
                  <w:marTop w:val="0"/>
                  <w:marBottom w:val="0"/>
                  <w:divBdr>
                    <w:top w:val="none" w:sz="0" w:space="0" w:color="auto"/>
                    <w:left w:val="none" w:sz="0" w:space="0" w:color="auto"/>
                    <w:bottom w:val="none" w:sz="0" w:space="0" w:color="auto"/>
                    <w:right w:val="none" w:sz="0" w:space="0" w:color="auto"/>
                  </w:divBdr>
                  <w:divsChild>
                    <w:div w:id="724257737">
                      <w:marLeft w:val="0"/>
                      <w:marRight w:val="0"/>
                      <w:marTop w:val="0"/>
                      <w:marBottom w:val="0"/>
                      <w:divBdr>
                        <w:top w:val="none" w:sz="0" w:space="0" w:color="auto"/>
                        <w:left w:val="none" w:sz="0" w:space="0" w:color="auto"/>
                        <w:bottom w:val="none" w:sz="0" w:space="0" w:color="auto"/>
                        <w:right w:val="none" w:sz="0" w:space="0" w:color="auto"/>
                      </w:divBdr>
                      <w:divsChild>
                        <w:div w:id="2038384986">
                          <w:marLeft w:val="0"/>
                          <w:marRight w:val="0"/>
                          <w:marTop w:val="0"/>
                          <w:marBottom w:val="0"/>
                          <w:divBdr>
                            <w:top w:val="none" w:sz="0" w:space="0" w:color="auto"/>
                            <w:left w:val="none" w:sz="0" w:space="0" w:color="auto"/>
                            <w:bottom w:val="none" w:sz="0" w:space="0" w:color="auto"/>
                            <w:right w:val="none" w:sz="0" w:space="0" w:color="auto"/>
                          </w:divBdr>
                          <w:divsChild>
                            <w:div w:id="1170832643">
                              <w:marLeft w:val="0"/>
                              <w:marRight w:val="0"/>
                              <w:marTop w:val="0"/>
                              <w:marBottom w:val="0"/>
                              <w:divBdr>
                                <w:top w:val="none" w:sz="0" w:space="0" w:color="auto"/>
                                <w:left w:val="none" w:sz="0" w:space="0" w:color="auto"/>
                                <w:bottom w:val="none" w:sz="0" w:space="0" w:color="auto"/>
                                <w:right w:val="none" w:sz="0" w:space="0" w:color="auto"/>
                              </w:divBdr>
                              <w:divsChild>
                                <w:div w:id="173349458">
                                  <w:marLeft w:val="0"/>
                                  <w:marRight w:val="0"/>
                                  <w:marTop w:val="0"/>
                                  <w:marBottom w:val="0"/>
                                  <w:divBdr>
                                    <w:top w:val="none" w:sz="0" w:space="0" w:color="auto"/>
                                    <w:left w:val="none" w:sz="0" w:space="0" w:color="auto"/>
                                    <w:bottom w:val="none" w:sz="0" w:space="0" w:color="auto"/>
                                    <w:right w:val="none" w:sz="0" w:space="0" w:color="auto"/>
                                  </w:divBdr>
                                  <w:divsChild>
                                    <w:div w:id="210001910">
                                      <w:marLeft w:val="0"/>
                                      <w:marRight w:val="0"/>
                                      <w:marTop w:val="0"/>
                                      <w:marBottom w:val="0"/>
                                      <w:divBdr>
                                        <w:top w:val="none" w:sz="0" w:space="0" w:color="auto"/>
                                        <w:left w:val="none" w:sz="0" w:space="0" w:color="auto"/>
                                        <w:bottom w:val="none" w:sz="0" w:space="0" w:color="auto"/>
                                        <w:right w:val="none" w:sz="0" w:space="0" w:color="auto"/>
                                      </w:divBdr>
                                      <w:divsChild>
                                        <w:div w:id="1966740018">
                                          <w:marLeft w:val="0"/>
                                          <w:marRight w:val="0"/>
                                          <w:marTop w:val="0"/>
                                          <w:marBottom w:val="150"/>
                                          <w:divBdr>
                                            <w:top w:val="none" w:sz="0" w:space="0" w:color="auto"/>
                                            <w:left w:val="none" w:sz="0" w:space="0" w:color="auto"/>
                                            <w:bottom w:val="none" w:sz="0" w:space="0" w:color="auto"/>
                                            <w:right w:val="none" w:sz="0" w:space="0" w:color="auto"/>
                                          </w:divBdr>
                                          <w:divsChild>
                                            <w:div w:id="4772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799599">
      <w:marLeft w:val="0"/>
      <w:marRight w:val="0"/>
      <w:marTop w:val="0"/>
      <w:marBottom w:val="120"/>
      <w:divBdr>
        <w:top w:val="none" w:sz="0" w:space="0" w:color="auto"/>
        <w:left w:val="none" w:sz="0" w:space="0" w:color="auto"/>
        <w:bottom w:val="none" w:sz="0" w:space="0" w:color="auto"/>
        <w:right w:val="none" w:sz="0" w:space="0" w:color="auto"/>
      </w:divBdr>
    </w:div>
    <w:div w:id="1842431121">
      <w:marLeft w:val="0"/>
      <w:marRight w:val="0"/>
      <w:marTop w:val="0"/>
      <w:marBottom w:val="150"/>
      <w:divBdr>
        <w:top w:val="none" w:sz="0" w:space="0" w:color="auto"/>
        <w:left w:val="none" w:sz="0" w:space="0" w:color="auto"/>
        <w:bottom w:val="none" w:sz="0" w:space="0" w:color="auto"/>
        <w:right w:val="none" w:sz="0" w:space="0" w:color="auto"/>
      </w:divBdr>
    </w:div>
    <w:div w:id="2018606852">
      <w:marLeft w:val="0"/>
      <w:marRight w:val="0"/>
      <w:marTop w:val="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s.blick.ch/img/gen/Y/c/HBYc6Ta4_Pxgen_r_500x200.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560FF-5541-4C44-ABC7-5006D919F2A7}"/>
</file>

<file path=customXml/itemProps2.xml><?xml version="1.0" encoding="utf-8"?>
<ds:datastoreItem xmlns:ds="http://schemas.openxmlformats.org/officeDocument/2006/customXml" ds:itemID="{C78142BE-474E-4CC7-B09B-6B33423B7429}">
  <ds:schemaRefs>
    <ds:schemaRef ds:uri="http://schemas.openxmlformats.org/officeDocument/2006/bibliography"/>
  </ds:schemaRefs>
</ds:datastoreItem>
</file>

<file path=customXml/itemProps3.xml><?xml version="1.0" encoding="utf-8"?>
<ds:datastoreItem xmlns:ds="http://schemas.openxmlformats.org/officeDocument/2006/customXml" ds:itemID="{AE39BBD8-C37B-407B-B5BA-8D7308DAFB23}">
  <ds:schemaRefs>
    <ds:schemaRef ds:uri="http://schemas.microsoft.com/sharepoint/v3/contenttype/forms"/>
  </ds:schemaRefs>
</ds:datastoreItem>
</file>

<file path=customXml/itemProps4.xml><?xml version="1.0" encoding="utf-8"?>
<ds:datastoreItem xmlns:ds="http://schemas.openxmlformats.org/officeDocument/2006/customXml" ds:itemID="{31BE71A5-41E1-4377-978D-1961969A7E5A}">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5636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News</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H. Gächter</dc:creator>
  <cp:lastModifiedBy>Doris Keller</cp:lastModifiedBy>
  <cp:revision>3</cp:revision>
  <dcterms:created xsi:type="dcterms:W3CDTF">2024-03-18T13:30:00Z</dcterms:created>
  <dcterms:modified xsi:type="dcterms:W3CDTF">2024-03-18T13:43:00Z</dcterms:modified>
  <cp:category>SIZ 322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