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00"/>
        <w:gridCol w:w="1497"/>
        <w:gridCol w:w="1984"/>
        <w:gridCol w:w="1843"/>
      </w:tblGrid>
      <w:tr w:rsidR="00EB064E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EB064E" w:rsidRDefault="00EB064E" w:rsidP="007E5CB4"/>
        </w:tc>
        <w:tc>
          <w:tcPr>
            <w:tcW w:w="700" w:type="dxa"/>
          </w:tcPr>
          <w:p w:rsidR="00EB064E" w:rsidRDefault="00EB064E" w:rsidP="007E5CB4">
            <w:r>
              <w:t>Jahr</w:t>
            </w:r>
          </w:p>
        </w:tc>
        <w:tc>
          <w:tcPr>
            <w:tcW w:w="1497" w:type="dxa"/>
          </w:tcPr>
          <w:p w:rsidR="00EB064E" w:rsidRDefault="00EB064E" w:rsidP="007E5CB4">
            <w:r>
              <w:t>Weingut</w:t>
            </w:r>
          </w:p>
        </w:tc>
        <w:tc>
          <w:tcPr>
            <w:tcW w:w="1984" w:type="dxa"/>
          </w:tcPr>
          <w:p w:rsidR="00EB064E" w:rsidRDefault="00EB064E" w:rsidP="007E5CB4">
            <w:r>
              <w:t>Weinsorte</w:t>
            </w:r>
          </w:p>
        </w:tc>
        <w:tc>
          <w:tcPr>
            <w:tcW w:w="1843" w:type="dxa"/>
          </w:tcPr>
          <w:p w:rsidR="00EB064E" w:rsidRDefault="00EB064E" w:rsidP="007E5CB4">
            <w:r>
              <w:t>Preis pro Kiste</w:t>
            </w:r>
          </w:p>
        </w:tc>
      </w:tr>
      <w:tr w:rsidR="00EB064E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EB064E" w:rsidRDefault="00EB064E" w:rsidP="007E5CB4">
            <w:pPr>
              <w:rPr>
                <w:lang w:val="fr-FR"/>
              </w:rPr>
            </w:pPr>
          </w:p>
        </w:tc>
        <w:tc>
          <w:tcPr>
            <w:tcW w:w="700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1992</w:t>
            </w:r>
          </w:p>
        </w:tc>
        <w:tc>
          <w:tcPr>
            <w:tcW w:w="1497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Beaulieu</w:t>
            </w:r>
          </w:p>
        </w:tc>
        <w:tc>
          <w:tcPr>
            <w:tcW w:w="1984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Merlot</w:t>
            </w:r>
          </w:p>
        </w:tc>
        <w:tc>
          <w:tcPr>
            <w:tcW w:w="1843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 xml:space="preserve">Fr. 160.00 </w:t>
            </w:r>
          </w:p>
        </w:tc>
      </w:tr>
      <w:tr w:rsidR="00EB064E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WEINE</w:t>
            </w:r>
          </w:p>
        </w:tc>
        <w:tc>
          <w:tcPr>
            <w:tcW w:w="700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1992</w:t>
            </w:r>
          </w:p>
        </w:tc>
        <w:tc>
          <w:tcPr>
            <w:tcW w:w="1497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Beaulieu</w:t>
            </w:r>
          </w:p>
        </w:tc>
        <w:tc>
          <w:tcPr>
            <w:tcW w:w="1984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Chardonnay</w:t>
            </w:r>
          </w:p>
        </w:tc>
        <w:tc>
          <w:tcPr>
            <w:tcW w:w="1843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 xml:space="preserve">Fr. 163.00 </w:t>
            </w:r>
          </w:p>
        </w:tc>
      </w:tr>
      <w:tr w:rsidR="00EB064E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EB064E" w:rsidRDefault="00EB064E" w:rsidP="007E5CB4">
            <w:pPr>
              <w:rPr>
                <w:lang w:val="en-GB"/>
              </w:rPr>
            </w:pPr>
          </w:p>
        </w:tc>
        <w:tc>
          <w:tcPr>
            <w:tcW w:w="700" w:type="dxa"/>
          </w:tcPr>
          <w:p w:rsidR="00EB064E" w:rsidRDefault="00EB064E" w:rsidP="007E5CB4">
            <w:pPr>
              <w:rPr>
                <w:lang w:val="en-GB"/>
              </w:rPr>
            </w:pPr>
            <w:r>
              <w:rPr>
                <w:lang w:val="en-GB"/>
              </w:rPr>
              <w:t>1992</w:t>
            </w:r>
          </w:p>
        </w:tc>
        <w:tc>
          <w:tcPr>
            <w:tcW w:w="1497" w:type="dxa"/>
          </w:tcPr>
          <w:p w:rsidR="00EB064E" w:rsidRDefault="00EB064E" w:rsidP="007E5CB4">
            <w:pPr>
              <w:rPr>
                <w:lang w:val="en-GB"/>
              </w:rPr>
            </w:pPr>
            <w:r>
              <w:rPr>
                <w:lang w:val="en-GB"/>
              </w:rPr>
              <w:t>Martin</w:t>
            </w:r>
          </w:p>
        </w:tc>
        <w:tc>
          <w:tcPr>
            <w:tcW w:w="1984" w:type="dxa"/>
          </w:tcPr>
          <w:p w:rsidR="00EB064E" w:rsidRDefault="00EB064E" w:rsidP="007E5CB4">
            <w:pPr>
              <w:rPr>
                <w:lang w:val="en-GB"/>
              </w:rPr>
            </w:pPr>
            <w:r>
              <w:rPr>
                <w:lang w:val="en-GB"/>
              </w:rPr>
              <w:t>Merlot</w:t>
            </w:r>
          </w:p>
        </w:tc>
        <w:tc>
          <w:tcPr>
            <w:tcW w:w="1843" w:type="dxa"/>
          </w:tcPr>
          <w:p w:rsidR="00EB064E" w:rsidRDefault="00EB064E" w:rsidP="007E5CB4">
            <w:pPr>
              <w:rPr>
                <w:lang w:val="en-GB"/>
              </w:rPr>
            </w:pPr>
            <w:r>
              <w:rPr>
                <w:lang w:val="en-GB"/>
              </w:rPr>
              <w:t xml:space="preserve">Fr. 148.00 </w:t>
            </w:r>
          </w:p>
        </w:tc>
      </w:tr>
      <w:tr w:rsidR="00EB064E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EB064E" w:rsidRDefault="00EB064E" w:rsidP="007E5CB4">
            <w:pPr>
              <w:rPr>
                <w:lang w:val="fr-FR"/>
              </w:rPr>
            </w:pPr>
          </w:p>
        </w:tc>
        <w:tc>
          <w:tcPr>
            <w:tcW w:w="700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1992</w:t>
            </w:r>
          </w:p>
        </w:tc>
        <w:tc>
          <w:tcPr>
            <w:tcW w:w="1497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Beaulieu</w:t>
            </w:r>
          </w:p>
        </w:tc>
        <w:tc>
          <w:tcPr>
            <w:tcW w:w="1984" w:type="dxa"/>
          </w:tcPr>
          <w:p w:rsidR="00EB064E" w:rsidRDefault="00EB064E" w:rsidP="007E5CB4">
            <w:pPr>
              <w:rPr>
                <w:lang w:val="de-CH"/>
              </w:rPr>
            </w:pPr>
            <w:r>
              <w:rPr>
                <w:lang w:val="de-CH"/>
              </w:rPr>
              <w:t xml:space="preserve">Cabernet </w:t>
            </w:r>
            <w:proofErr w:type="spellStart"/>
            <w:r>
              <w:rPr>
                <w:lang w:val="de-CH"/>
              </w:rPr>
              <w:t>Sauv</w:t>
            </w:r>
            <w:proofErr w:type="spellEnd"/>
            <w:r>
              <w:rPr>
                <w:lang w:val="de-CH"/>
              </w:rPr>
              <w:t>.</w:t>
            </w:r>
          </w:p>
        </w:tc>
        <w:tc>
          <w:tcPr>
            <w:tcW w:w="1843" w:type="dxa"/>
          </w:tcPr>
          <w:p w:rsidR="00EB064E" w:rsidRDefault="00EB064E" w:rsidP="007E5CB4">
            <w:pPr>
              <w:rPr>
                <w:lang w:val="de-CH"/>
              </w:rPr>
            </w:pPr>
            <w:r>
              <w:rPr>
                <w:lang w:val="de-CH"/>
              </w:rPr>
              <w:t>Fr. 165.00</w:t>
            </w:r>
          </w:p>
        </w:tc>
      </w:tr>
      <w:tr w:rsidR="00EB064E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EB064E" w:rsidRDefault="00EB064E" w:rsidP="007E5CB4"/>
        </w:tc>
        <w:tc>
          <w:tcPr>
            <w:tcW w:w="700" w:type="dxa"/>
          </w:tcPr>
          <w:p w:rsidR="00EB064E" w:rsidRDefault="00EB064E" w:rsidP="007E5CB4">
            <w:r>
              <w:t>Jahr</w:t>
            </w:r>
          </w:p>
        </w:tc>
        <w:tc>
          <w:tcPr>
            <w:tcW w:w="1497" w:type="dxa"/>
          </w:tcPr>
          <w:p w:rsidR="00EB064E" w:rsidRDefault="00EB064E" w:rsidP="007E5CB4">
            <w:r>
              <w:t>Weingut</w:t>
            </w:r>
          </w:p>
        </w:tc>
        <w:tc>
          <w:tcPr>
            <w:tcW w:w="1984" w:type="dxa"/>
          </w:tcPr>
          <w:p w:rsidR="00EB064E" w:rsidRDefault="00EB064E" w:rsidP="007E5CB4">
            <w:r>
              <w:t>Weinsorte</w:t>
            </w:r>
          </w:p>
        </w:tc>
        <w:tc>
          <w:tcPr>
            <w:tcW w:w="1843" w:type="dxa"/>
          </w:tcPr>
          <w:p w:rsidR="00EB064E" w:rsidRDefault="00EB064E" w:rsidP="007E5CB4">
            <w:r>
              <w:t>Preis pro Kiste</w:t>
            </w:r>
          </w:p>
        </w:tc>
      </w:tr>
      <w:tr w:rsidR="00EB064E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EB064E" w:rsidRDefault="00EB064E" w:rsidP="007E5CB4">
            <w:pPr>
              <w:rPr>
                <w:lang w:val="fr-FR"/>
              </w:rPr>
            </w:pPr>
          </w:p>
        </w:tc>
        <w:tc>
          <w:tcPr>
            <w:tcW w:w="700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1993</w:t>
            </w:r>
          </w:p>
        </w:tc>
        <w:tc>
          <w:tcPr>
            <w:tcW w:w="1497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Beaulieu</w:t>
            </w:r>
          </w:p>
        </w:tc>
        <w:tc>
          <w:tcPr>
            <w:tcW w:w="1984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Merlot</w:t>
            </w:r>
          </w:p>
        </w:tc>
        <w:tc>
          <w:tcPr>
            <w:tcW w:w="1843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 xml:space="preserve">Fr. 160.00 </w:t>
            </w:r>
          </w:p>
        </w:tc>
      </w:tr>
      <w:tr w:rsidR="00EB064E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EB064E" w:rsidRDefault="00EB064E" w:rsidP="007E5CB4">
            <w:pPr>
              <w:rPr>
                <w:lang w:val="fr-FR"/>
              </w:rPr>
            </w:pPr>
          </w:p>
        </w:tc>
        <w:tc>
          <w:tcPr>
            <w:tcW w:w="700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1993</w:t>
            </w:r>
          </w:p>
        </w:tc>
        <w:tc>
          <w:tcPr>
            <w:tcW w:w="1497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Be</w:t>
            </w:r>
            <w:bookmarkStart w:id="0" w:name="_GoBack"/>
            <w:bookmarkEnd w:id="0"/>
            <w:r>
              <w:rPr>
                <w:lang w:val="fr-FR"/>
              </w:rPr>
              <w:t>aulieu</w:t>
            </w:r>
          </w:p>
        </w:tc>
        <w:tc>
          <w:tcPr>
            <w:tcW w:w="1984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Chardonnay</w:t>
            </w:r>
          </w:p>
        </w:tc>
        <w:tc>
          <w:tcPr>
            <w:tcW w:w="1843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 xml:space="preserve">Fr. 163.00 </w:t>
            </w:r>
          </w:p>
        </w:tc>
      </w:tr>
      <w:tr w:rsidR="00EB064E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EB064E" w:rsidRDefault="00EB064E" w:rsidP="007E5CB4">
            <w:pPr>
              <w:rPr>
                <w:lang w:val="en-GB"/>
              </w:rPr>
            </w:pPr>
          </w:p>
        </w:tc>
        <w:tc>
          <w:tcPr>
            <w:tcW w:w="700" w:type="dxa"/>
          </w:tcPr>
          <w:p w:rsidR="00EB064E" w:rsidRDefault="00EB064E" w:rsidP="007E5CB4">
            <w:pPr>
              <w:rPr>
                <w:lang w:val="en-GB"/>
              </w:rPr>
            </w:pPr>
            <w:r>
              <w:rPr>
                <w:lang w:val="en-GB"/>
              </w:rPr>
              <w:t>1993</w:t>
            </w:r>
          </w:p>
        </w:tc>
        <w:tc>
          <w:tcPr>
            <w:tcW w:w="1497" w:type="dxa"/>
          </w:tcPr>
          <w:p w:rsidR="00EB064E" w:rsidRDefault="00EB064E" w:rsidP="007E5CB4">
            <w:pPr>
              <w:rPr>
                <w:lang w:val="en-GB"/>
              </w:rPr>
            </w:pPr>
            <w:r>
              <w:rPr>
                <w:lang w:val="en-GB"/>
              </w:rPr>
              <w:t>Martin</w:t>
            </w:r>
          </w:p>
        </w:tc>
        <w:tc>
          <w:tcPr>
            <w:tcW w:w="1984" w:type="dxa"/>
          </w:tcPr>
          <w:p w:rsidR="00EB064E" w:rsidRDefault="00EB064E" w:rsidP="007E5CB4">
            <w:pPr>
              <w:rPr>
                <w:lang w:val="en-GB"/>
              </w:rPr>
            </w:pPr>
            <w:r>
              <w:rPr>
                <w:lang w:val="en-GB"/>
              </w:rPr>
              <w:t>Merlot</w:t>
            </w:r>
          </w:p>
        </w:tc>
        <w:tc>
          <w:tcPr>
            <w:tcW w:w="1843" w:type="dxa"/>
          </w:tcPr>
          <w:p w:rsidR="00EB064E" w:rsidRDefault="00EB064E" w:rsidP="007E5CB4">
            <w:pPr>
              <w:rPr>
                <w:lang w:val="en-GB"/>
              </w:rPr>
            </w:pPr>
            <w:r>
              <w:rPr>
                <w:lang w:val="en-GB"/>
              </w:rPr>
              <w:t xml:space="preserve">Fr. 148.00 </w:t>
            </w:r>
          </w:p>
        </w:tc>
      </w:tr>
      <w:tr w:rsidR="00EB064E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EB064E" w:rsidRDefault="00EB064E" w:rsidP="007E5CB4">
            <w:pPr>
              <w:rPr>
                <w:lang w:val="fr-FR"/>
              </w:rPr>
            </w:pPr>
          </w:p>
        </w:tc>
        <w:tc>
          <w:tcPr>
            <w:tcW w:w="700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1993</w:t>
            </w:r>
          </w:p>
        </w:tc>
        <w:tc>
          <w:tcPr>
            <w:tcW w:w="1497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>Beaulieu</w:t>
            </w:r>
          </w:p>
        </w:tc>
        <w:tc>
          <w:tcPr>
            <w:tcW w:w="1984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 xml:space="preserve">Cabernet </w:t>
            </w:r>
            <w:proofErr w:type="spellStart"/>
            <w:r>
              <w:rPr>
                <w:lang w:val="fr-FR"/>
              </w:rPr>
              <w:t>Sauv</w:t>
            </w:r>
            <w:proofErr w:type="spellEnd"/>
            <w:r>
              <w:rPr>
                <w:lang w:val="fr-FR"/>
              </w:rPr>
              <w:t>.</w:t>
            </w:r>
          </w:p>
        </w:tc>
        <w:tc>
          <w:tcPr>
            <w:tcW w:w="1843" w:type="dxa"/>
          </w:tcPr>
          <w:p w:rsidR="00EB064E" w:rsidRDefault="00EB064E" w:rsidP="007E5CB4">
            <w:pPr>
              <w:rPr>
                <w:lang w:val="fr-FR"/>
              </w:rPr>
            </w:pPr>
            <w:r>
              <w:rPr>
                <w:lang w:val="fr-FR"/>
              </w:rPr>
              <w:t xml:space="preserve">Fr. 165.00 </w:t>
            </w:r>
          </w:p>
        </w:tc>
      </w:tr>
    </w:tbl>
    <w:p w:rsidR="00E00F1F" w:rsidRDefault="00E00F1F" w:rsidP="007E5CB4">
      <w:pPr>
        <w:rPr>
          <w:lang w:val="fr-FR"/>
        </w:rPr>
      </w:pPr>
    </w:p>
    <w:p w:rsidR="00E00F1F" w:rsidRDefault="00E00F1F" w:rsidP="007E5CB4"/>
    <w:p w:rsidR="00EB064E" w:rsidRDefault="00EB064E" w:rsidP="007E5CB4"/>
    <w:p w:rsidR="00EB064E" w:rsidRDefault="00EB064E" w:rsidP="007E5CB4">
      <w:pPr>
        <w:rPr>
          <w:sz w:val="28"/>
        </w:rPr>
      </w:pPr>
      <w:r>
        <w:rPr>
          <w:sz w:val="28"/>
        </w:rPr>
        <w:t>Jahr; Weingut; Weinsorte; Preis pro Kiste</w:t>
      </w:r>
    </w:p>
    <w:p w:rsidR="00EB064E" w:rsidRDefault="00EB064E" w:rsidP="007E5CB4">
      <w:pPr>
        <w:rPr>
          <w:sz w:val="28"/>
          <w:lang w:val="fr-FR"/>
        </w:rPr>
      </w:pPr>
      <w:r>
        <w:rPr>
          <w:sz w:val="28"/>
          <w:lang w:val="fr-FR"/>
        </w:rPr>
        <w:t xml:space="preserve">1992; Beaulieu; Merlot; Fr. 160.00 </w:t>
      </w:r>
    </w:p>
    <w:p w:rsidR="00EB064E" w:rsidRDefault="00EB064E" w:rsidP="007E5CB4">
      <w:pPr>
        <w:rPr>
          <w:sz w:val="28"/>
          <w:lang w:val="fr-FR"/>
        </w:rPr>
      </w:pPr>
      <w:r>
        <w:rPr>
          <w:sz w:val="28"/>
          <w:lang w:val="fr-FR"/>
        </w:rPr>
        <w:t xml:space="preserve">1992; Beaulieu; Chardonnay; Fr. 163.00 </w:t>
      </w:r>
    </w:p>
    <w:p w:rsidR="00EB064E" w:rsidRPr="00EB064E" w:rsidRDefault="00EB064E" w:rsidP="007E5CB4">
      <w:pPr>
        <w:rPr>
          <w:sz w:val="28"/>
          <w:lang w:val="de-CH"/>
        </w:rPr>
      </w:pPr>
      <w:r w:rsidRPr="00EB064E">
        <w:rPr>
          <w:sz w:val="28"/>
          <w:lang w:val="de-CH"/>
        </w:rPr>
        <w:t xml:space="preserve">1992; Martin; Merlot; Fr. 148.00 </w:t>
      </w:r>
    </w:p>
    <w:p w:rsidR="00EB064E" w:rsidRDefault="00EB064E" w:rsidP="007E5CB4">
      <w:pPr>
        <w:rPr>
          <w:sz w:val="28"/>
          <w:lang w:val="de-CH"/>
        </w:rPr>
      </w:pPr>
      <w:r w:rsidRPr="00EB064E">
        <w:rPr>
          <w:sz w:val="28"/>
          <w:lang w:val="de-CH"/>
        </w:rPr>
        <w:t xml:space="preserve">1992; </w:t>
      </w:r>
      <w:proofErr w:type="spellStart"/>
      <w:r w:rsidRPr="00EB064E">
        <w:rPr>
          <w:sz w:val="28"/>
          <w:lang w:val="de-CH"/>
        </w:rPr>
        <w:t>Beaulieu</w:t>
      </w:r>
      <w:proofErr w:type="spellEnd"/>
      <w:r w:rsidRPr="00EB064E">
        <w:rPr>
          <w:sz w:val="28"/>
          <w:lang w:val="de-CH"/>
        </w:rPr>
        <w:t xml:space="preserve">; </w:t>
      </w:r>
      <w:r>
        <w:rPr>
          <w:sz w:val="28"/>
          <w:lang w:val="de-CH"/>
        </w:rPr>
        <w:t xml:space="preserve">Cabernet </w:t>
      </w:r>
      <w:proofErr w:type="spellStart"/>
      <w:r>
        <w:rPr>
          <w:sz w:val="28"/>
          <w:lang w:val="de-CH"/>
        </w:rPr>
        <w:t>Sauv</w:t>
      </w:r>
      <w:proofErr w:type="spellEnd"/>
      <w:r>
        <w:rPr>
          <w:sz w:val="28"/>
          <w:lang w:val="de-CH"/>
        </w:rPr>
        <w:t>.; Fr. 165.00</w:t>
      </w:r>
    </w:p>
    <w:p w:rsidR="00EB064E" w:rsidRDefault="00EB064E" w:rsidP="007E5CB4">
      <w:pPr>
        <w:rPr>
          <w:sz w:val="28"/>
        </w:rPr>
      </w:pPr>
      <w:r>
        <w:rPr>
          <w:sz w:val="28"/>
        </w:rPr>
        <w:t>Jahr; Weingut; Weinsorte; Preis pro Kiste</w:t>
      </w:r>
    </w:p>
    <w:p w:rsidR="00EB064E" w:rsidRDefault="00EB064E" w:rsidP="007E5CB4">
      <w:pPr>
        <w:rPr>
          <w:sz w:val="28"/>
          <w:lang w:val="fr-FR"/>
        </w:rPr>
      </w:pPr>
      <w:r>
        <w:rPr>
          <w:sz w:val="28"/>
          <w:lang w:val="fr-FR"/>
        </w:rPr>
        <w:t xml:space="preserve">1993; Beaulieu; Merlot; Fr. 160.00 </w:t>
      </w:r>
    </w:p>
    <w:p w:rsidR="00EB064E" w:rsidRDefault="00EB064E" w:rsidP="007E5CB4">
      <w:pPr>
        <w:rPr>
          <w:sz w:val="28"/>
          <w:lang w:val="fr-FR"/>
        </w:rPr>
      </w:pPr>
      <w:r>
        <w:rPr>
          <w:sz w:val="28"/>
          <w:lang w:val="fr-FR"/>
        </w:rPr>
        <w:t xml:space="preserve">1993; Beaulieu; Chardonnay; Fr. 163.00 </w:t>
      </w:r>
    </w:p>
    <w:p w:rsidR="00EB064E" w:rsidRDefault="00EB064E" w:rsidP="007E5CB4">
      <w:pPr>
        <w:rPr>
          <w:sz w:val="28"/>
          <w:lang w:val="en-GB"/>
        </w:rPr>
      </w:pPr>
      <w:r>
        <w:rPr>
          <w:sz w:val="28"/>
          <w:lang w:val="en-GB"/>
        </w:rPr>
        <w:t xml:space="preserve">1993; Martin; Merlot; Fr. 148.00 </w:t>
      </w:r>
    </w:p>
    <w:p w:rsidR="00EB064E" w:rsidRDefault="00EB064E" w:rsidP="007E5CB4">
      <w:pPr>
        <w:rPr>
          <w:sz w:val="28"/>
          <w:lang w:val="fr-FR"/>
        </w:rPr>
      </w:pPr>
      <w:r>
        <w:rPr>
          <w:sz w:val="28"/>
          <w:lang w:val="fr-FR"/>
        </w:rPr>
        <w:t xml:space="preserve">1993; Beaulieu; Cabernet </w:t>
      </w:r>
      <w:proofErr w:type="spellStart"/>
      <w:r>
        <w:rPr>
          <w:sz w:val="28"/>
          <w:lang w:val="fr-FR"/>
        </w:rPr>
        <w:t>Sauv</w:t>
      </w:r>
      <w:proofErr w:type="spellEnd"/>
      <w:r>
        <w:rPr>
          <w:sz w:val="28"/>
          <w:lang w:val="fr-FR"/>
        </w:rPr>
        <w:t xml:space="preserve">.; Fr. 165.00 </w:t>
      </w:r>
    </w:p>
    <w:p w:rsidR="00EB064E" w:rsidRDefault="00EB064E" w:rsidP="007E5CB4"/>
    <w:sectPr w:rsidR="00EB064E">
      <w:headerReference w:type="default" r:id="rId8"/>
      <w:pgSz w:w="11906" w:h="16838"/>
      <w:pgMar w:top="3402" w:right="70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E5CB4">
      <w:r>
        <w:separator/>
      </w:r>
    </w:p>
  </w:endnote>
  <w:endnote w:type="continuationSeparator" w:id="0">
    <w:p w:rsidR="00000000" w:rsidRDefault="007E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dale Mono">
    <w:charset w:val="00"/>
    <w:family w:val="modern"/>
    <w:pitch w:val="fixed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E5CB4">
      <w:r>
        <w:separator/>
      </w:r>
    </w:p>
  </w:footnote>
  <w:footnote w:type="continuationSeparator" w:id="0">
    <w:p w:rsidR="00000000" w:rsidRDefault="007E5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F1F" w:rsidRPr="007E5CB4" w:rsidRDefault="007E5CB4">
    <w:pPr>
      <w:pStyle w:val="Kopfzeile"/>
      <w:rPr>
        <w:rFonts w:asciiTheme="majorHAnsi" w:hAnsiTheme="majorHAnsi" w:cstheme="majorHAnsi"/>
      </w:rPr>
    </w:pPr>
    <w:r w:rsidRPr="007E5CB4">
      <w:rPr>
        <w:rFonts w:asciiTheme="majorHAnsi" w:hAnsiTheme="majorHAnsi" w:cstheme="majorHAnsi"/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017CB6" wp14:editId="791A4820">
              <wp:simplePos x="0" y="0"/>
              <wp:positionH relativeFrom="column">
                <wp:posOffset>-48260</wp:posOffset>
              </wp:positionH>
              <wp:positionV relativeFrom="page">
                <wp:posOffset>459740</wp:posOffset>
              </wp:positionV>
              <wp:extent cx="6286500" cy="123507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1235075"/>
                      </a:xfrm>
                      <a:prstGeom prst="rect">
                        <a:avLst/>
                      </a:prstGeom>
                      <a:solidFill>
                        <a:srgbClr val="FFFF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0F1F" w:rsidRPr="007E5CB4" w:rsidRDefault="00E00F1F">
                          <w:pPr>
                            <w:outlineLvl w:val="0"/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</w:pP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Aufgaben</w:t>
                          </w:r>
                        </w:p>
                        <w:tbl>
                          <w:tblPr>
                            <w:tblStyle w:val="Tabellenraster"/>
                            <w:tblW w:w="0" w:type="auto"/>
                            <w:tblLook w:val="01E0" w:firstRow="1" w:lastRow="1" w:firstColumn="1" w:lastColumn="1" w:noHBand="0" w:noVBand="0"/>
                          </w:tblPr>
                          <w:tblGrid>
                            <w:gridCol w:w="4957"/>
                            <w:gridCol w:w="4958"/>
                          </w:tblGrid>
                          <w:tr w:rsidR="00EB064E" w:rsidRPr="007E5CB4">
                            <w:tc>
                              <w:tcPr>
                                <w:tcW w:w="4957" w:type="dxa"/>
                              </w:tcPr>
                              <w:p w:rsidR="00EB064E" w:rsidRPr="007E5CB4" w:rsidRDefault="00EB064E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ind w:left="0" w:firstLine="0"/>
                                  <w:outlineLvl w:val="0"/>
                                  <w:rPr>
                                    <w:rFonts w:asciiTheme="majorHAnsi" w:hAnsiTheme="majorHAnsi" w:cstheme="majorHAnsi"/>
                                    <w:color w:val="0000FF"/>
                                    <w:sz w:val="20"/>
                                    <w:lang w:val="de-CH"/>
                                  </w:rPr>
                                </w:pPr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Zeilenhöhe und Spaltenbreite verändern</w:t>
                                </w:r>
                              </w:p>
                            </w:tc>
                            <w:tc>
                              <w:tcPr>
                                <w:tcW w:w="4958" w:type="dxa"/>
                              </w:tcPr>
                              <w:p w:rsidR="00EB064E" w:rsidRPr="007E5CB4" w:rsidRDefault="00EB064E" w:rsidP="00EB064E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outlineLvl w:val="0"/>
                                  <w:rPr>
                                    <w:rFonts w:asciiTheme="majorHAnsi" w:hAnsiTheme="majorHAnsi" w:cstheme="majorHAnsi"/>
                                    <w:color w:val="0000FF"/>
                                    <w:sz w:val="20"/>
                                    <w:lang w:val="de-CH"/>
                                  </w:rPr>
                                </w:pPr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Tabelle teilen</w:t>
                                </w:r>
                              </w:p>
                            </w:tc>
                          </w:tr>
                          <w:tr w:rsidR="00EB064E" w:rsidRPr="007E5CB4">
                            <w:tc>
                              <w:tcPr>
                                <w:tcW w:w="4957" w:type="dxa"/>
                              </w:tcPr>
                              <w:p w:rsidR="00EB064E" w:rsidRPr="007E5CB4" w:rsidRDefault="00EB064E" w:rsidP="00E00F1F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ind w:left="0" w:firstLine="0"/>
                                  <w:outlineLvl w:val="0"/>
                                  <w:rPr>
                                    <w:rFonts w:asciiTheme="majorHAnsi" w:hAnsiTheme="majorHAnsi" w:cstheme="majorHAnsi"/>
                                    <w:color w:val="0000FF"/>
                                    <w:sz w:val="20"/>
                                    <w:lang w:val="de-CH"/>
                                  </w:rPr>
                                </w:pPr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Zellen (Zeilen) einfügen und löschen</w:t>
                                </w:r>
                              </w:p>
                            </w:tc>
                            <w:tc>
                              <w:tcPr>
                                <w:tcW w:w="4958" w:type="dxa"/>
                              </w:tcPr>
                              <w:p w:rsidR="00EB064E" w:rsidRPr="007E5CB4" w:rsidRDefault="00EB064E" w:rsidP="00E00F1F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outlineLvl w:val="0"/>
                                  <w:rPr>
                                    <w:rFonts w:asciiTheme="majorHAnsi" w:hAnsiTheme="majorHAnsi" w:cstheme="majorHAnsi"/>
                                    <w:color w:val="0000FF"/>
                                    <w:sz w:val="20"/>
                                    <w:lang w:val="de-CH"/>
                                  </w:rPr>
                                </w:pPr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Schnellsortierung – ausführliche Sortierung</w:t>
                                </w:r>
                              </w:p>
                            </w:tc>
                          </w:tr>
                          <w:tr w:rsidR="00EB064E" w:rsidRPr="007E5CB4">
                            <w:tc>
                              <w:tcPr>
                                <w:tcW w:w="4957" w:type="dxa"/>
                              </w:tcPr>
                              <w:p w:rsidR="00EB064E" w:rsidRPr="007E5CB4" w:rsidRDefault="00EB064E" w:rsidP="00E00F1F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ind w:left="0" w:firstLine="0"/>
                                  <w:outlineLvl w:val="0"/>
                                  <w:rPr>
                                    <w:rFonts w:asciiTheme="majorHAnsi" w:hAnsiTheme="majorHAnsi" w:cstheme="majorHAnsi"/>
                                    <w:color w:val="0000FF"/>
                                    <w:sz w:val="20"/>
                                    <w:lang w:val="de-CH"/>
                                  </w:rPr>
                                </w:pPr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Zellen verbinden und teilen</w:t>
                                </w:r>
                              </w:p>
                            </w:tc>
                            <w:tc>
                              <w:tcPr>
                                <w:tcW w:w="4958" w:type="dxa"/>
                              </w:tcPr>
                              <w:p w:rsidR="00EB064E" w:rsidRPr="007E5CB4" w:rsidRDefault="00EB064E" w:rsidP="00E00F1F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ind w:left="0" w:firstLine="0"/>
                                  <w:outlineLvl w:val="0"/>
                                  <w:rPr>
                                    <w:rFonts w:asciiTheme="majorHAnsi" w:hAnsiTheme="majorHAnsi" w:cstheme="majorHAnsi"/>
                                    <w:color w:val="0000FF"/>
                                    <w:sz w:val="20"/>
                                    <w:lang w:val="de-CH"/>
                                  </w:rPr>
                                </w:pPr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Autoformat</w:t>
                                </w:r>
                              </w:p>
                            </w:tc>
                          </w:tr>
                          <w:tr w:rsidR="00EB064E" w:rsidRPr="007E5CB4">
                            <w:tc>
                              <w:tcPr>
                                <w:tcW w:w="4957" w:type="dxa"/>
                              </w:tcPr>
                              <w:p w:rsidR="00EB064E" w:rsidRPr="007E5CB4" w:rsidRDefault="00EB064E" w:rsidP="00E00F1F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outlineLvl w:val="0"/>
                                  <w:rPr>
                                    <w:rFonts w:asciiTheme="majorHAnsi" w:hAnsiTheme="majorHAnsi" w:cstheme="majorHAnsi"/>
                                    <w:color w:val="0000FF"/>
                                    <w:sz w:val="20"/>
                                    <w:lang w:val="de-CH"/>
                                  </w:rPr>
                                </w:pPr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Ausrichtung – Textverlauf</w:t>
                                </w:r>
                              </w:p>
                            </w:tc>
                            <w:tc>
                              <w:tcPr>
                                <w:tcW w:w="4958" w:type="dxa"/>
                              </w:tcPr>
                              <w:p w:rsidR="00EB064E" w:rsidRPr="007E5CB4" w:rsidRDefault="00EB064E" w:rsidP="00E00F1F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ind w:left="0" w:firstLine="0"/>
                                  <w:outlineLvl w:val="0"/>
                                  <w:rPr>
                                    <w:rFonts w:asciiTheme="majorHAnsi" w:hAnsiTheme="majorHAnsi" w:cstheme="majorHAnsi"/>
                                    <w:color w:val="0000FF"/>
                                    <w:sz w:val="20"/>
                                    <w:lang w:val="de-CH"/>
                                  </w:rPr>
                                </w:pPr>
                                <w:proofErr w:type="spellStart"/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AutoAnpassen</w:t>
                                </w:r>
                                <w:proofErr w:type="spellEnd"/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 xml:space="preserve"> (</w:t>
                                </w:r>
                                <w:r w:rsidRPr="007E5CB4">
                                  <w:rPr>
                                    <w:rFonts w:asciiTheme="majorHAnsi" w:hAnsiTheme="majorHAnsi" w:cstheme="majorHAnsi"/>
                                    <w:color w:val="0000FF"/>
                                    <w:sz w:val="20"/>
                                    <w:lang w:val="de-CH"/>
                                  </w:rPr>
                                  <w:t>Inhalt, Fenster, Spaltenbreite</w:t>
                                </w:r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)</w:t>
                                </w:r>
                              </w:p>
                            </w:tc>
                          </w:tr>
                          <w:tr w:rsidR="00EB064E" w:rsidRPr="007E5CB4">
                            <w:tc>
                              <w:tcPr>
                                <w:tcW w:w="4957" w:type="dxa"/>
                              </w:tcPr>
                              <w:p w:rsidR="00EB064E" w:rsidRPr="007E5CB4" w:rsidRDefault="00EB064E" w:rsidP="00EB064E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outlineLvl w:val="0"/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</w:pPr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Verschiebepunkt/Ziehpunkt</w:t>
                                </w:r>
                              </w:p>
                            </w:tc>
                            <w:tc>
                              <w:tcPr>
                                <w:tcW w:w="4958" w:type="dxa"/>
                              </w:tcPr>
                              <w:p w:rsidR="00EB064E" w:rsidRPr="007E5CB4" w:rsidRDefault="00EB064E" w:rsidP="00E00F1F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ind w:left="0" w:firstLine="0"/>
                                  <w:outlineLvl w:val="0"/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</w:pPr>
                                <w:r w:rsidRPr="007E5CB4">
                                  <w:rPr>
                                    <w:rFonts w:asciiTheme="majorHAnsi" w:hAnsiTheme="majorHAnsi" w:cstheme="majorHAnsi"/>
                                    <w:b/>
                                    <w:color w:val="0000FF"/>
                                    <w:sz w:val="20"/>
                                    <w:lang w:val="de-CH"/>
                                  </w:rPr>
                                  <w:t>Tabelle umwandeln</w:t>
                                </w:r>
                              </w:p>
                            </w:tc>
                          </w:tr>
                        </w:tbl>
                        <w:p w:rsidR="00E00F1F" w:rsidRPr="007E5CB4" w:rsidRDefault="00E00F1F" w:rsidP="00EB064E">
                          <w:pPr>
                            <w:rPr>
                              <w:rFonts w:asciiTheme="majorHAnsi" w:hAnsiTheme="majorHAnsi" w:cstheme="majorHAnsi"/>
                              <w:color w:val="0000FF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.8pt;margin-top:36.2pt;width:495pt;height:9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" fillcolor="#ff9" stroked="f">
              <v:textbox inset="0,0,0,0">
                <w:txbxContent>
                  <w:p w:rsidR="00E00F1F" w:rsidRPr="007E5CB4" w:rsidRDefault="00E00F1F">
                    <w:pPr>
                      <w:outlineLvl w:val="0"/>
                      <w:rPr>
                        <w:rFonts w:asciiTheme="majorHAnsi" w:hAnsiTheme="majorHAnsi" w:cstheme="majorHAnsi"/>
                        <w:b/>
                        <w:color w:val="0000FF"/>
                        <w:sz w:val="20"/>
                        <w:lang w:val="de-CH"/>
                      </w:rPr>
                    </w:pPr>
                    <w:r w:rsidRPr="007E5CB4">
                      <w:rPr>
                        <w:rFonts w:asciiTheme="majorHAnsi" w:hAnsiTheme="majorHAnsi" w:cstheme="majorHAnsi"/>
                        <w:b/>
                        <w:color w:val="0000FF"/>
                        <w:sz w:val="20"/>
                        <w:lang w:val="de-CH"/>
                      </w:rPr>
                      <w:t>Aufgaben</w:t>
                    </w:r>
                  </w:p>
                  <w:tbl>
                    <w:tblPr>
                      <w:tblStyle w:val="Tabellenraster"/>
                      <w:tblW w:w="0" w:type="auto"/>
                      <w:tblLook w:val="01E0" w:firstRow="1" w:lastRow="1" w:firstColumn="1" w:lastColumn="1" w:noHBand="0" w:noVBand="0"/>
                    </w:tblPr>
                    <w:tblGrid>
                      <w:gridCol w:w="4957"/>
                      <w:gridCol w:w="4958"/>
                    </w:tblGrid>
                    <w:tr w:rsidR="00EB064E" w:rsidRPr="007E5CB4">
                      <w:tc>
                        <w:tcPr>
                          <w:tcW w:w="4957" w:type="dxa"/>
                        </w:tcPr>
                        <w:p w:rsidR="00EB064E" w:rsidRPr="007E5CB4" w:rsidRDefault="00EB064E">
                          <w:pPr>
                            <w:numPr>
                              <w:ilvl w:val="0"/>
                              <w:numId w:val="2"/>
                            </w:numPr>
                            <w:ind w:left="0" w:firstLine="0"/>
                            <w:outlineLvl w:val="0"/>
                            <w:rPr>
                              <w:rFonts w:asciiTheme="majorHAnsi" w:hAnsiTheme="majorHAnsi" w:cstheme="majorHAnsi"/>
                              <w:color w:val="0000FF"/>
                              <w:sz w:val="20"/>
                              <w:lang w:val="de-CH"/>
                            </w:rPr>
                          </w:pP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Zeilenhöhe und Spaltenbreite verändern</w:t>
                          </w:r>
                        </w:p>
                      </w:tc>
                      <w:tc>
                        <w:tcPr>
                          <w:tcW w:w="4958" w:type="dxa"/>
                        </w:tcPr>
                        <w:p w:rsidR="00EB064E" w:rsidRPr="007E5CB4" w:rsidRDefault="00EB064E" w:rsidP="00EB064E">
                          <w:pPr>
                            <w:numPr>
                              <w:ilvl w:val="0"/>
                              <w:numId w:val="2"/>
                            </w:numPr>
                            <w:outlineLvl w:val="0"/>
                            <w:rPr>
                              <w:rFonts w:asciiTheme="majorHAnsi" w:hAnsiTheme="majorHAnsi" w:cstheme="majorHAnsi"/>
                              <w:color w:val="0000FF"/>
                              <w:sz w:val="20"/>
                              <w:lang w:val="de-CH"/>
                            </w:rPr>
                          </w:pP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Tabelle teilen</w:t>
                          </w:r>
                        </w:p>
                      </w:tc>
                    </w:tr>
                    <w:tr w:rsidR="00EB064E" w:rsidRPr="007E5CB4">
                      <w:tc>
                        <w:tcPr>
                          <w:tcW w:w="4957" w:type="dxa"/>
                        </w:tcPr>
                        <w:p w:rsidR="00EB064E" w:rsidRPr="007E5CB4" w:rsidRDefault="00EB064E" w:rsidP="00E00F1F">
                          <w:pPr>
                            <w:numPr>
                              <w:ilvl w:val="0"/>
                              <w:numId w:val="2"/>
                            </w:numPr>
                            <w:ind w:left="0" w:firstLine="0"/>
                            <w:outlineLvl w:val="0"/>
                            <w:rPr>
                              <w:rFonts w:asciiTheme="majorHAnsi" w:hAnsiTheme="majorHAnsi" w:cstheme="majorHAnsi"/>
                              <w:color w:val="0000FF"/>
                              <w:sz w:val="20"/>
                              <w:lang w:val="de-CH"/>
                            </w:rPr>
                          </w:pP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Zellen (Zeilen) einfügen und löschen</w:t>
                          </w:r>
                        </w:p>
                      </w:tc>
                      <w:tc>
                        <w:tcPr>
                          <w:tcW w:w="4958" w:type="dxa"/>
                        </w:tcPr>
                        <w:p w:rsidR="00EB064E" w:rsidRPr="007E5CB4" w:rsidRDefault="00EB064E" w:rsidP="00E00F1F">
                          <w:pPr>
                            <w:numPr>
                              <w:ilvl w:val="0"/>
                              <w:numId w:val="2"/>
                            </w:numPr>
                            <w:outlineLvl w:val="0"/>
                            <w:rPr>
                              <w:rFonts w:asciiTheme="majorHAnsi" w:hAnsiTheme="majorHAnsi" w:cstheme="majorHAnsi"/>
                              <w:color w:val="0000FF"/>
                              <w:sz w:val="20"/>
                              <w:lang w:val="de-CH"/>
                            </w:rPr>
                          </w:pP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Schnellsortierung – ausführliche Sortierung</w:t>
                          </w:r>
                        </w:p>
                      </w:tc>
                    </w:tr>
                    <w:tr w:rsidR="00EB064E" w:rsidRPr="007E5CB4">
                      <w:tc>
                        <w:tcPr>
                          <w:tcW w:w="4957" w:type="dxa"/>
                        </w:tcPr>
                        <w:p w:rsidR="00EB064E" w:rsidRPr="007E5CB4" w:rsidRDefault="00EB064E" w:rsidP="00E00F1F">
                          <w:pPr>
                            <w:numPr>
                              <w:ilvl w:val="0"/>
                              <w:numId w:val="2"/>
                            </w:numPr>
                            <w:ind w:left="0" w:firstLine="0"/>
                            <w:outlineLvl w:val="0"/>
                            <w:rPr>
                              <w:rFonts w:asciiTheme="majorHAnsi" w:hAnsiTheme="majorHAnsi" w:cstheme="majorHAnsi"/>
                              <w:color w:val="0000FF"/>
                              <w:sz w:val="20"/>
                              <w:lang w:val="de-CH"/>
                            </w:rPr>
                          </w:pP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Zellen verbinden und teilen</w:t>
                          </w:r>
                        </w:p>
                      </w:tc>
                      <w:tc>
                        <w:tcPr>
                          <w:tcW w:w="4958" w:type="dxa"/>
                        </w:tcPr>
                        <w:p w:rsidR="00EB064E" w:rsidRPr="007E5CB4" w:rsidRDefault="00EB064E" w:rsidP="00E00F1F">
                          <w:pPr>
                            <w:numPr>
                              <w:ilvl w:val="0"/>
                              <w:numId w:val="2"/>
                            </w:numPr>
                            <w:ind w:left="0" w:firstLine="0"/>
                            <w:outlineLvl w:val="0"/>
                            <w:rPr>
                              <w:rFonts w:asciiTheme="majorHAnsi" w:hAnsiTheme="majorHAnsi" w:cstheme="majorHAnsi"/>
                              <w:color w:val="0000FF"/>
                              <w:sz w:val="20"/>
                              <w:lang w:val="de-CH"/>
                            </w:rPr>
                          </w:pP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Autoformat</w:t>
                          </w:r>
                        </w:p>
                      </w:tc>
                    </w:tr>
                    <w:tr w:rsidR="00EB064E" w:rsidRPr="007E5CB4">
                      <w:tc>
                        <w:tcPr>
                          <w:tcW w:w="4957" w:type="dxa"/>
                        </w:tcPr>
                        <w:p w:rsidR="00EB064E" w:rsidRPr="007E5CB4" w:rsidRDefault="00EB064E" w:rsidP="00E00F1F">
                          <w:pPr>
                            <w:numPr>
                              <w:ilvl w:val="0"/>
                              <w:numId w:val="2"/>
                            </w:numPr>
                            <w:outlineLvl w:val="0"/>
                            <w:rPr>
                              <w:rFonts w:asciiTheme="majorHAnsi" w:hAnsiTheme="majorHAnsi" w:cstheme="majorHAnsi"/>
                              <w:color w:val="0000FF"/>
                              <w:sz w:val="20"/>
                              <w:lang w:val="de-CH"/>
                            </w:rPr>
                          </w:pP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Ausrichtung – Textverlauf</w:t>
                          </w:r>
                        </w:p>
                      </w:tc>
                      <w:tc>
                        <w:tcPr>
                          <w:tcW w:w="4958" w:type="dxa"/>
                        </w:tcPr>
                        <w:p w:rsidR="00EB064E" w:rsidRPr="007E5CB4" w:rsidRDefault="00EB064E" w:rsidP="00E00F1F">
                          <w:pPr>
                            <w:numPr>
                              <w:ilvl w:val="0"/>
                              <w:numId w:val="2"/>
                            </w:numPr>
                            <w:ind w:left="0" w:firstLine="0"/>
                            <w:outlineLvl w:val="0"/>
                            <w:rPr>
                              <w:rFonts w:asciiTheme="majorHAnsi" w:hAnsiTheme="majorHAnsi" w:cstheme="majorHAnsi"/>
                              <w:color w:val="0000FF"/>
                              <w:sz w:val="20"/>
                              <w:lang w:val="de-CH"/>
                            </w:rPr>
                          </w:pPr>
                          <w:proofErr w:type="spellStart"/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AutoAnpassen</w:t>
                          </w:r>
                          <w:proofErr w:type="spellEnd"/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 xml:space="preserve"> (</w:t>
                          </w:r>
                          <w:r w:rsidRPr="007E5CB4">
                            <w:rPr>
                              <w:rFonts w:asciiTheme="majorHAnsi" w:hAnsiTheme="majorHAnsi" w:cstheme="majorHAnsi"/>
                              <w:color w:val="0000FF"/>
                              <w:sz w:val="20"/>
                              <w:lang w:val="de-CH"/>
                            </w:rPr>
                            <w:t>Inhalt, Fenster, Spaltenbreite</w:t>
                          </w: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)</w:t>
                          </w:r>
                        </w:p>
                      </w:tc>
                    </w:tr>
                    <w:tr w:rsidR="00EB064E" w:rsidRPr="007E5CB4">
                      <w:tc>
                        <w:tcPr>
                          <w:tcW w:w="4957" w:type="dxa"/>
                        </w:tcPr>
                        <w:p w:rsidR="00EB064E" w:rsidRPr="007E5CB4" w:rsidRDefault="00EB064E" w:rsidP="00EB064E">
                          <w:pPr>
                            <w:numPr>
                              <w:ilvl w:val="0"/>
                              <w:numId w:val="2"/>
                            </w:numPr>
                            <w:outlineLvl w:val="0"/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</w:pP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Verschiebepunkt/Ziehpunkt</w:t>
                          </w:r>
                        </w:p>
                      </w:tc>
                      <w:tc>
                        <w:tcPr>
                          <w:tcW w:w="4958" w:type="dxa"/>
                        </w:tcPr>
                        <w:p w:rsidR="00EB064E" w:rsidRPr="007E5CB4" w:rsidRDefault="00EB064E" w:rsidP="00E00F1F">
                          <w:pPr>
                            <w:numPr>
                              <w:ilvl w:val="0"/>
                              <w:numId w:val="2"/>
                            </w:numPr>
                            <w:ind w:left="0" w:firstLine="0"/>
                            <w:outlineLvl w:val="0"/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</w:pPr>
                          <w:r w:rsidRPr="007E5CB4">
                            <w:rPr>
                              <w:rFonts w:asciiTheme="majorHAnsi" w:hAnsiTheme="majorHAnsi" w:cstheme="majorHAnsi"/>
                              <w:b/>
                              <w:color w:val="0000FF"/>
                              <w:sz w:val="20"/>
                              <w:lang w:val="de-CH"/>
                            </w:rPr>
                            <w:t>Tabelle umwandeln</w:t>
                          </w:r>
                        </w:p>
                      </w:tc>
                    </w:tr>
                  </w:tbl>
                  <w:p w:rsidR="00E00F1F" w:rsidRPr="007E5CB4" w:rsidRDefault="00E00F1F" w:rsidP="00EB064E">
                    <w:pPr>
                      <w:rPr>
                        <w:rFonts w:asciiTheme="majorHAnsi" w:hAnsiTheme="majorHAnsi" w:cstheme="majorHAnsi"/>
                        <w:color w:val="0000FF"/>
                        <w:sz w:val="20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3CA3"/>
    <w:multiLevelType w:val="hybridMultilevel"/>
    <w:tmpl w:val="CFAA24EA"/>
    <w:lvl w:ilvl="0" w:tplc="8E8CF4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1F052A"/>
    <w:multiLevelType w:val="hybridMultilevel"/>
    <w:tmpl w:val="7E5AB49A"/>
    <w:lvl w:ilvl="0" w:tplc="8E8CF4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64E"/>
    <w:rsid w:val="007E5CB4"/>
    <w:rsid w:val="00D12259"/>
    <w:rsid w:val="00E00F1F"/>
    <w:rsid w:val="00EB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5CB4"/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B0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5CB4"/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B0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</vt:lpstr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</dc:title>
  <dc:subject/>
  <dc:creator>Jürg Lippuner</dc:creator>
  <cp:keywords/>
  <dc:description/>
  <cp:lastModifiedBy>Jürg Lippuner</cp:lastModifiedBy>
  <cp:revision>2</cp:revision>
  <dcterms:created xsi:type="dcterms:W3CDTF">2011-02-02T13:51:00Z</dcterms:created>
  <dcterms:modified xsi:type="dcterms:W3CDTF">2011-02-02T13:51:00Z</dcterms:modified>
</cp:coreProperties>
</file>