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ABDA86" w14:textId="77777777" w:rsidR="00700169" w:rsidRDefault="00700169">
      <w:pPr>
        <w:spacing w:after="613"/>
        <w:ind w:left="0" w:firstLine="0"/>
        <w:jc w:val="right"/>
      </w:pPr>
    </w:p>
    <w:p w14:paraId="09EAF537" w14:textId="77777777" w:rsidR="00700169" w:rsidRDefault="00700169" w:rsidP="00700169">
      <w:pPr>
        <w:pStyle w:val="Titel"/>
      </w:pPr>
      <w:r w:rsidRPr="00700169">
        <w:t>Aufgaben zu Stichwortverzeichnis 01</w:t>
      </w:r>
    </w:p>
    <w:p w14:paraId="15CDEABE" w14:textId="77777777" w:rsidR="00752EFE" w:rsidRDefault="00700169">
      <w:pPr>
        <w:spacing w:after="341"/>
        <w:ind w:left="-29" w:firstLine="0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 wp14:anchorId="0F344B8F" wp14:editId="64435ABB">
                <wp:extent cx="5978018" cy="12192"/>
                <wp:effectExtent l="0" t="0" r="0" b="0"/>
                <wp:docPr id="434" name="Group 43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78018" cy="12192"/>
                          <a:chOff x="0" y="0"/>
                          <a:chExt cx="5978018" cy="12192"/>
                        </a:xfrm>
                      </wpg:grpSpPr>
                      <wps:wsp>
                        <wps:cNvPr id="600" name="Shape 600"/>
                        <wps:cNvSpPr/>
                        <wps:spPr>
                          <a:xfrm>
                            <a:off x="0" y="0"/>
                            <a:ext cx="5978018" cy="121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018" h="12192">
                                <a:moveTo>
                                  <a:pt x="0" y="0"/>
                                </a:moveTo>
                                <a:lnTo>
                                  <a:pt x="5978018" y="0"/>
                                </a:lnTo>
                                <a:lnTo>
                                  <a:pt x="5978018" y="12192"/>
                                </a:lnTo>
                                <a:lnTo>
                                  <a:pt x="0" y="1219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4F81B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AEE9FCC" id="Group 434" o:spid="_x0000_s1026" style="width:470.7pt;height:.95pt;mso-position-horizontal-relative:char;mso-position-vertical-relative:line" coordsize="59780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">
                <v:shape id="Shape 600" o:spid="_x0000_s1027" style="position:absolute;width:59780;height:121;visibility:visible;mso-wrap-style:square;v-text-anchor:top" coordsize="5978018,121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mTv7MIA&#10;AADcAAAADwAAAGRycy9kb3ducmV2LnhtbERPzWrCQBC+F3yHZQRvdaPSUGNWESFQ7KHE+gCT7JhE&#10;s7Mhu03i23cPhR4/vv/0MJlWDNS7xrKC1TICQVxa3XCl4Pqdvb6DcB5ZY2uZFDzJwWE/e0kx0Xbk&#10;nIaLr0QIYZeggtr7LpHSlTUZdEvbEQfuZnuDPsC+krrHMYSbVq6jKJYGGw4NNXZ0qql8XH6MApoK&#10;eey2RaxPefZ23tyH7DP7Umoxn447EJ4m/y/+c39oBXEU5ocz4QjI/S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+ZO/swgAAANwAAAAPAAAAAAAAAAAAAAAAAJgCAABkcnMvZG93&#10;bnJldi54bWxQSwUGAAAAAAQABAD1AAAAhwMAAAAA&#10;" path="m,l5978018,r,12192l,12192,,e" fillcolor="#4f81bd" stroked="f" strokeweight="0">
                  <v:stroke miterlimit="83231f" joinstyle="miter"/>
                  <v:path arrowok="t" textboxrect="0,0,5978018,12192"/>
                </v:shape>
                <w10:anchorlock/>
              </v:group>
            </w:pict>
          </mc:Fallback>
        </mc:AlternateContent>
      </w:r>
    </w:p>
    <w:p w14:paraId="17B33180" w14:textId="77777777" w:rsidR="00470D54" w:rsidRDefault="00470D54" w:rsidP="00470D54">
      <w:pPr>
        <w:numPr>
          <w:ilvl w:val="0"/>
          <w:numId w:val="1"/>
        </w:numPr>
        <w:spacing w:after="202"/>
        <w:ind w:hanging="454"/>
      </w:pPr>
      <w:r>
        <w:t xml:space="preserve">Öffnen Sie die Datei </w:t>
      </w:r>
      <w:r w:rsidRPr="00470D54">
        <w:rPr>
          <w:b/>
        </w:rPr>
        <w:t>Stichwortverzeichnis01.docx</w:t>
      </w:r>
      <w:r>
        <w:t>.</w:t>
      </w:r>
    </w:p>
    <w:p w14:paraId="507EB100" w14:textId="0CAD014B" w:rsidR="00752EFE" w:rsidRDefault="00700169">
      <w:pPr>
        <w:numPr>
          <w:ilvl w:val="0"/>
          <w:numId w:val="1"/>
        </w:numPr>
        <w:spacing w:after="202"/>
        <w:ind w:hanging="454"/>
      </w:pPr>
      <w:r>
        <w:t>Legen Sie für die folgenden Wörter einen Indexeintrag fest:</w:t>
      </w:r>
      <w:r w:rsidR="00BB7258">
        <w:br/>
      </w:r>
      <w:r w:rsidR="00BB7258" w:rsidRPr="00BB7258">
        <w:rPr>
          <w:i/>
          <w:sz w:val="20"/>
          <w:szCs w:val="18"/>
        </w:rPr>
        <w:t xml:space="preserve">Achten Sie darauf, dass Sie die Wörter </w:t>
      </w:r>
      <w:r w:rsidR="00BB7258">
        <w:rPr>
          <w:i/>
          <w:sz w:val="20"/>
          <w:szCs w:val="18"/>
        </w:rPr>
        <w:t>im Nominativ Singular</w:t>
      </w:r>
      <w:r w:rsidR="00BB7258" w:rsidRPr="00BB7258">
        <w:rPr>
          <w:i/>
          <w:sz w:val="20"/>
          <w:szCs w:val="18"/>
        </w:rPr>
        <w:t xml:space="preserve"> aufnehmen.</w:t>
      </w:r>
    </w:p>
    <w:p w14:paraId="27591B01" w14:textId="58626FBC" w:rsidR="00700169" w:rsidRDefault="00700169">
      <w:pPr>
        <w:numPr>
          <w:ilvl w:val="1"/>
          <w:numId w:val="1"/>
        </w:numPr>
        <w:ind w:left="893" w:hanging="454"/>
      </w:pPr>
      <w:r>
        <w:t>Hüftbeugemuskel</w:t>
      </w:r>
    </w:p>
    <w:p w14:paraId="206DAC37" w14:textId="77777777" w:rsidR="00700169" w:rsidRDefault="00700169">
      <w:pPr>
        <w:numPr>
          <w:ilvl w:val="1"/>
          <w:numId w:val="1"/>
        </w:numPr>
        <w:ind w:left="893" w:hanging="454"/>
      </w:pPr>
      <w:r>
        <w:t>Glutealmuskulatur</w:t>
      </w:r>
    </w:p>
    <w:p w14:paraId="2A746BF6" w14:textId="77777777" w:rsidR="00700169" w:rsidRDefault="00700169">
      <w:pPr>
        <w:numPr>
          <w:ilvl w:val="1"/>
          <w:numId w:val="1"/>
        </w:numPr>
        <w:ind w:left="893" w:hanging="454"/>
      </w:pPr>
      <w:r>
        <w:t>Hyperlordose</w:t>
      </w:r>
    </w:p>
    <w:p w14:paraId="4F5E75C3" w14:textId="53656E55" w:rsidR="00700169" w:rsidRDefault="00700169">
      <w:pPr>
        <w:numPr>
          <w:ilvl w:val="1"/>
          <w:numId w:val="1"/>
        </w:numPr>
        <w:ind w:left="893" w:hanging="454"/>
      </w:pPr>
      <w:r>
        <w:t>Synchondrose</w:t>
      </w:r>
    </w:p>
    <w:p w14:paraId="75D898EC" w14:textId="77777777" w:rsidR="00700169" w:rsidRDefault="00700169">
      <w:pPr>
        <w:numPr>
          <w:ilvl w:val="1"/>
          <w:numId w:val="1"/>
        </w:numPr>
        <w:ind w:left="893" w:hanging="454"/>
      </w:pPr>
      <w:r>
        <w:t>Iliosakralgelenk</w:t>
      </w:r>
    </w:p>
    <w:p w14:paraId="116F82D5" w14:textId="754684C6" w:rsidR="00700169" w:rsidRDefault="00700169">
      <w:pPr>
        <w:numPr>
          <w:ilvl w:val="1"/>
          <w:numId w:val="1"/>
        </w:numPr>
        <w:ind w:left="893" w:hanging="454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06FC911A" wp14:editId="22574BC5">
                <wp:simplePos x="0" y="0"/>
                <wp:positionH relativeFrom="page">
                  <wp:posOffset>6189345</wp:posOffset>
                </wp:positionH>
                <wp:positionV relativeFrom="page">
                  <wp:posOffset>346087</wp:posOffset>
                </wp:positionV>
                <wp:extent cx="615366" cy="511163"/>
                <wp:effectExtent l="0" t="0" r="0" b="0"/>
                <wp:wrapTopAndBottom/>
                <wp:docPr id="433" name="Group 4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5366" cy="511163"/>
                          <a:chOff x="0" y="0"/>
                          <a:chExt cx="615366" cy="511163"/>
                        </a:xfrm>
                      </wpg:grpSpPr>
                      <wps:wsp>
                        <wps:cNvPr id="601" name="Shape 601"/>
                        <wps:cNvSpPr/>
                        <wps:spPr>
                          <a:xfrm>
                            <a:off x="88519" y="380747"/>
                            <a:ext cx="185598" cy="1304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5598" h="130416">
                                <a:moveTo>
                                  <a:pt x="0" y="0"/>
                                </a:moveTo>
                                <a:lnTo>
                                  <a:pt x="185598" y="0"/>
                                </a:lnTo>
                                <a:lnTo>
                                  <a:pt x="185598" y="130416"/>
                                </a:lnTo>
                                <a:lnTo>
                                  <a:pt x="0" y="1304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02" name="Shape 602"/>
                        <wps:cNvSpPr/>
                        <wps:spPr>
                          <a:xfrm>
                            <a:off x="274066" y="0"/>
                            <a:ext cx="185598" cy="1304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5598" h="130416">
                                <a:moveTo>
                                  <a:pt x="0" y="0"/>
                                </a:moveTo>
                                <a:lnTo>
                                  <a:pt x="185598" y="0"/>
                                </a:lnTo>
                                <a:lnTo>
                                  <a:pt x="185598" y="130416"/>
                                </a:lnTo>
                                <a:lnTo>
                                  <a:pt x="0" y="1304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03" name="Shape 603"/>
                        <wps:cNvSpPr/>
                        <wps:spPr>
                          <a:xfrm>
                            <a:off x="108077" y="215138"/>
                            <a:ext cx="185598" cy="1304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5598" h="130416">
                                <a:moveTo>
                                  <a:pt x="0" y="0"/>
                                </a:moveTo>
                                <a:lnTo>
                                  <a:pt x="185598" y="0"/>
                                </a:lnTo>
                                <a:lnTo>
                                  <a:pt x="185598" y="130416"/>
                                </a:lnTo>
                                <a:lnTo>
                                  <a:pt x="0" y="1304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04" name="Shape 604"/>
                        <wps:cNvSpPr/>
                        <wps:spPr>
                          <a:xfrm>
                            <a:off x="0" y="62357"/>
                            <a:ext cx="185598" cy="1304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5598" h="130416">
                                <a:moveTo>
                                  <a:pt x="0" y="0"/>
                                </a:moveTo>
                                <a:lnTo>
                                  <a:pt x="185598" y="0"/>
                                </a:lnTo>
                                <a:lnTo>
                                  <a:pt x="185598" y="130416"/>
                                </a:lnTo>
                                <a:lnTo>
                                  <a:pt x="0" y="1304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05" name="Shape 605"/>
                        <wps:cNvSpPr/>
                        <wps:spPr>
                          <a:xfrm>
                            <a:off x="429768" y="380747"/>
                            <a:ext cx="185598" cy="1304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5598" h="130416">
                                <a:moveTo>
                                  <a:pt x="0" y="0"/>
                                </a:moveTo>
                                <a:lnTo>
                                  <a:pt x="185598" y="0"/>
                                </a:lnTo>
                                <a:lnTo>
                                  <a:pt x="185598" y="130416"/>
                                </a:lnTo>
                                <a:lnTo>
                                  <a:pt x="0" y="1304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06" name="Shape 606"/>
                        <wps:cNvSpPr/>
                        <wps:spPr>
                          <a:xfrm>
                            <a:off x="333121" y="215138"/>
                            <a:ext cx="185598" cy="1304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5598" h="130416">
                                <a:moveTo>
                                  <a:pt x="0" y="0"/>
                                </a:moveTo>
                                <a:lnTo>
                                  <a:pt x="185598" y="0"/>
                                </a:lnTo>
                                <a:lnTo>
                                  <a:pt x="185598" y="130416"/>
                                </a:lnTo>
                                <a:lnTo>
                                  <a:pt x="0" y="1304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D9A77F6" id="Group 433" o:spid="_x0000_s1026" style="position:absolute;margin-left:487.35pt;margin-top:27.25pt;width:48.45pt;height:40.25pt;z-index:251658240;mso-position-horizontal-relative:page;mso-position-vertical-relative:page" coordsize="6153,51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">
                <v:shape id="Shape 601" o:spid="_x0000_s1027" style="position:absolute;left:885;top:3807;width:1856;height:1304;visibility:visible;mso-wrap-style:square;v-text-anchor:top" coordsize="185598,1304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5/69L0A&#10;AADcAAAADwAAAGRycy9kb3ducmV2LnhtbESPzQrCMBCE74LvEFbwpqkiotUoYlX06N99ada22GxK&#10;E7W+vREEj8PMfMPMl40pxZNqV1hWMOhHIIhTqwvOFFzO294EhPPIGkvLpOBNDpaLdmuOsbYvPtLz&#10;5DMRIOxiVJB7X8VSujQng65vK+Lg3Wxt0AdZZ1LX+ApwU8phFI2lwYLDQo4VrXNK76eHUbCdJMlh&#10;7W3maLfB6TUhtCNSqttpVjMQnhr/D//ae61gHA3geyYcAbn4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M5/69L0AAADcAAAADwAAAAAAAAAAAAAAAACYAgAAZHJzL2Rvd25yZXYu&#10;eG1sUEsFBgAAAAAEAAQA9QAAAIIDAAAAAA==&#10;" path="m,l185598,r,130416l,130416,,e" fillcolor="black" stroked="f" strokeweight="0">
                  <v:stroke miterlimit="83231f" joinstyle="miter"/>
                  <v:path arrowok="t" textboxrect="0,0,185598,130416"/>
                </v:shape>
                <v:shape id="Shape 602" o:spid="_x0000_s1028" style="position:absolute;left:2740;width:1856;height:1304;visibility:visible;mso-wrap-style:square;v-text-anchor:top" coordsize="185598,1304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Uxxh8QA&#10;AADcAAAADwAAAGRycy9kb3ducmV2LnhtbESPT2sCMRTE74LfITyhN802B5HVKFpaWuhB/IvHx+a5&#10;Wdy8LJu4br99IxR6HGbmN8xi1btadNSGyrOG10kGgrjwpuJSw/HwMZ6BCBHZYO2ZNPxQgNVyOFhg&#10;bvyDd9TtYykShEOOGmyMTS5lKCw5DBPfECfv6luHMcm2lKbFR4K7Wqosm0qHFacFiw29WSpu+7vT&#10;MNt8W3V277vqpLbOf3Zere8XrV9G/XoOIlIf/8N/7S+jYZopeJ5JR0Au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FMcYfEAAAA3AAAAA8AAAAAAAAAAAAAAAAAmAIAAGRycy9k&#10;b3ducmV2LnhtbFBLBQYAAAAABAAEAPUAAACJAwAAAAA=&#10;" path="m,l185598,r,130416l,130416,,e" fillcolor="yellow" stroked="f" strokeweight="0">
                  <v:stroke miterlimit="83231f" joinstyle="miter"/>
                  <v:path arrowok="t" textboxrect="0,0,185598,130416"/>
                </v:shape>
                <v:shape id="Shape 603" o:spid="_x0000_s1029" style="position:absolute;left:1080;top:2151;width:1856;height:1304;visibility:visible;mso-wrap-style:square;v-text-anchor:top" coordsize="185598,1304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gDUHMQA&#10;AADcAAAADwAAAGRycy9kb3ducmV2LnhtbESPQWvCQBSE74L/YXlCb7oxgkh0FSuKhR5Eq9LjI/ua&#10;Dc2+Ddk1pv/eFYQeh5n5hlmsOluJlhpfOlYwHiUgiHOnSy4UnL92wxkIH5A1Vo5JwR95WC37vQVm&#10;2t35SO0pFCJC2GeowIRQZ1L63JBFP3I1cfR+XGMxRNkUUjd4j3BbyTRJptJiyXHBYE0bQ/nv6WYV&#10;zN4/TXq122N5SQ/W7VuXrm/fSr0NuvUcRKAu/Idf7Q+tYJpM4HkmHgG5f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4A1BzEAAAA3AAAAA8AAAAAAAAAAAAAAAAAmAIAAGRycy9k&#10;b3ducmV2LnhtbFBLBQYAAAAABAAEAPUAAACJAwAAAAA=&#10;" path="m,l185598,r,130416l,130416,,e" fillcolor="yellow" stroked="f" strokeweight="0">
                  <v:stroke miterlimit="83231f" joinstyle="miter"/>
                  <v:path arrowok="t" textboxrect="0,0,185598,130416"/>
                </v:shape>
                <v:shape id="Shape 604" o:spid="_x0000_s1030" style="position:absolute;top:623;width:1855;height:1304;visibility:visible;mso-wrap-style:square;v-text-anchor:top" coordsize="185598,1304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hZbL0A&#10;AADcAAAADwAAAGRycy9kb3ducmV2LnhtbESPzQrCMBCE74LvEFbwpqkiotUoYlX06N99ada22GxK&#10;E7W+vREEj8PMfMPMl40pxZNqV1hWMOhHIIhTqwvOFFzO294EhPPIGkvLpOBNDpaLdmuOsbYvPtLz&#10;5DMRIOxiVJB7X8VSujQng65vK+Lg3Wxt0AdZZ1LX+ApwU8phFI2lwYLDQo4VrXNK76eHUbCdJMlh&#10;7W3maLfB6TUhtCNSqttpVjMQnhr/D//ae61gHI3geyYcAbn4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I+hZbL0AAADcAAAADwAAAAAAAAAAAAAAAACYAgAAZHJzL2Rvd25yZXYu&#10;eG1sUEsFBgAAAAAEAAQA9QAAAIIDAAAAAA==&#10;" path="m,l185598,r,130416l,130416,,e" fillcolor="black" stroked="f" strokeweight="0">
                  <v:stroke miterlimit="83231f" joinstyle="miter"/>
                  <v:path arrowok="t" textboxrect="0,0,185598,130416"/>
                </v:shape>
                <v:shape id="Shape 605" o:spid="_x0000_s1031" style="position:absolute;left:4297;top:3807;width:1856;height:1304;visibility:visible;mso-wrap-style:square;v-text-anchor:top" coordsize="185598,1304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qXp88QA&#10;AADcAAAADwAAAGRycy9kb3ducmV2LnhtbESPQWvCQBSE74L/YXlCb7oxoEh0FSuKhR5Eq9LjI/ua&#10;Dc2+Ddk1pv/eFYQeh5n5hlmsOluJlhpfOlYwHiUgiHOnSy4UnL92wxkIH5A1Vo5JwR95WC37vQVm&#10;2t35SO0pFCJC2GeowIRQZ1L63JBFP3I1cfR+XGMxRNkUUjd4j3BbyTRJptJiyXHBYE0bQ/nv6WYV&#10;zN4/TXq122N5SQ/W7VuXrm/fSr0NuvUcRKAu/Idf7Q+tYJpM4HkmHgG5f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6l6fPEAAAA3AAAAA8AAAAAAAAAAAAAAAAAmAIAAGRycy9k&#10;b3ducmV2LnhtbFBLBQYAAAAABAAEAPUAAACJAwAAAAA=&#10;" path="m,l185598,r,130416l,130416,,e" fillcolor="yellow" stroked="f" strokeweight="0">
                  <v:stroke miterlimit="83231f" joinstyle="miter"/>
                  <v:path arrowok="t" textboxrect="0,0,185598,130416"/>
                </v:shape>
                <v:shape id="Shape 606" o:spid="_x0000_s1032" style="position:absolute;left:3331;top:2151;width:1856;height:1304;visibility:visible;mso-wrap-style:square;v-text-anchor:top" coordsize="185598,1304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HZigMAA&#10;AADcAAAADwAAAGRycy9kb3ducmV2LnhtbESPQYvCMBSE78L+h/AWvGnqshS3mhaxq+jRut4fzbMt&#10;Ni+lyWr990YQPA4z8w2zzAbTiiv1rrGsYDaNQBCXVjdcKfg7biZzEM4ja2wtk4I7OcjSj9ESE21v&#10;fKBr4SsRIOwSVFB73yVSurImg25qO+LgnW1v0AfZV1L3eAtw08qvKIqlwYbDQo0drWsqL8W/UbCZ&#10;5/l+7W3laPuLP6ec0H6TUuPPYbUA4Wnw7/CrvdMK4iiG55lwBGT6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vHZigMAAAADcAAAADwAAAAAAAAAAAAAAAACYAgAAZHJzL2Rvd25y&#10;ZXYueG1sUEsFBgAAAAAEAAQA9QAAAIUDAAAAAA==&#10;" path="m,l185598,r,130416l,130416,,e" fillcolor="black" stroked="f" strokeweight="0">
                  <v:stroke miterlimit="83231f" joinstyle="miter"/>
                  <v:path arrowok="t" textboxrect="0,0,185598,130416"/>
                </v:shape>
                <w10:wrap type="topAndBottom" anchorx="page" anchory="page"/>
              </v:group>
            </w:pict>
          </mc:Fallback>
        </mc:AlternateContent>
      </w:r>
      <w:r>
        <w:t>Tendomyose</w:t>
      </w:r>
    </w:p>
    <w:p w14:paraId="7DFAEAD5" w14:textId="77777777" w:rsidR="00700169" w:rsidRDefault="00700169">
      <w:pPr>
        <w:numPr>
          <w:ilvl w:val="1"/>
          <w:numId w:val="1"/>
        </w:numPr>
        <w:ind w:left="893" w:hanging="454"/>
      </w:pPr>
      <w:r>
        <w:t>Dysbalance</w:t>
      </w:r>
    </w:p>
    <w:p w14:paraId="1E0FFC32" w14:textId="77777777" w:rsidR="00700169" w:rsidRDefault="00B43139">
      <w:pPr>
        <w:numPr>
          <w:ilvl w:val="0"/>
          <w:numId w:val="1"/>
        </w:numPr>
        <w:spacing w:after="202"/>
        <w:ind w:hanging="454"/>
      </w:pPr>
      <w:r>
        <w:t>Markieren Sie die folgenden Begriffe und legen Sie für diese Untereinträge zum Haupteintrag</w:t>
      </w:r>
      <w:r w:rsidR="00700169">
        <w:t xml:space="preserve"> </w:t>
      </w:r>
      <w:r w:rsidR="00700169" w:rsidRPr="00700169">
        <w:rPr>
          <w:b/>
        </w:rPr>
        <w:t>«</w:t>
      </w:r>
      <w:r w:rsidR="00700169" w:rsidRPr="00700169">
        <w:rPr>
          <w:rStyle w:val="Fett"/>
        </w:rPr>
        <w:t>Muskulatur</w:t>
      </w:r>
      <w:r w:rsidR="00700169">
        <w:rPr>
          <w:rStyle w:val="Fett"/>
        </w:rPr>
        <w:t>»</w:t>
      </w:r>
      <w:r w:rsidR="00700169">
        <w:t xml:space="preserve"> </w:t>
      </w:r>
      <w:r>
        <w:t>fest:</w:t>
      </w:r>
    </w:p>
    <w:p w14:paraId="664AC5BB" w14:textId="77777777" w:rsidR="00700169" w:rsidRDefault="00700169">
      <w:pPr>
        <w:numPr>
          <w:ilvl w:val="1"/>
          <w:numId w:val="1"/>
        </w:numPr>
        <w:ind w:left="893" w:hanging="454"/>
      </w:pPr>
      <w:r>
        <w:t>postural</w:t>
      </w:r>
    </w:p>
    <w:p w14:paraId="5D908048" w14:textId="77777777" w:rsidR="00700169" w:rsidRDefault="00700169">
      <w:pPr>
        <w:numPr>
          <w:ilvl w:val="1"/>
          <w:numId w:val="1"/>
        </w:numPr>
        <w:ind w:left="893" w:hanging="454"/>
      </w:pPr>
      <w:r>
        <w:t>tonisch</w:t>
      </w:r>
    </w:p>
    <w:p w14:paraId="0B9632D6" w14:textId="77777777" w:rsidR="00700169" w:rsidRDefault="00700169" w:rsidP="00700169">
      <w:pPr>
        <w:numPr>
          <w:ilvl w:val="0"/>
          <w:numId w:val="1"/>
        </w:numPr>
        <w:ind w:hanging="454"/>
      </w:pPr>
      <w:r>
        <w:t>Fügen Sie am Ende des Dokuments ein dreispaltiges Stichwortverzeichnis ein.</w:t>
      </w:r>
    </w:p>
    <w:p w14:paraId="1C28E5B4" w14:textId="77777777" w:rsidR="00752EFE" w:rsidRPr="00700169" w:rsidRDefault="00700169" w:rsidP="00700169">
      <w:pPr>
        <w:pStyle w:val="berschrift1"/>
      </w:pPr>
      <w:r w:rsidRPr="00700169">
        <w:t>Zusatzaufgaben</w:t>
      </w:r>
    </w:p>
    <w:p w14:paraId="6800F970" w14:textId="77777777" w:rsidR="00700169" w:rsidRDefault="00700169" w:rsidP="00B43139">
      <w:pPr>
        <w:numPr>
          <w:ilvl w:val="0"/>
          <w:numId w:val="1"/>
        </w:numPr>
        <w:ind w:hanging="454"/>
      </w:pPr>
      <w:r>
        <w:t>Formatieren Sie den Text des Kapitels Zusammenfassung zweispaltig mit einer Zwischenlinie und einem Spaltenabstand von 1 cm.</w:t>
      </w:r>
    </w:p>
    <w:p w14:paraId="086E2FBB" w14:textId="77777777" w:rsidR="00B43139" w:rsidRDefault="00B43139" w:rsidP="00B43139">
      <w:pPr>
        <w:numPr>
          <w:ilvl w:val="0"/>
          <w:numId w:val="1"/>
        </w:numPr>
        <w:ind w:hanging="454"/>
      </w:pPr>
      <w:r>
        <w:t>Fügen Sie in der Fusszeile römische Seitenzahlen mittig ein: I, II, III, ...</w:t>
      </w:r>
    </w:p>
    <w:p w14:paraId="0629DDF2" w14:textId="77777777" w:rsidR="002C5ECF" w:rsidRDefault="00C83A08" w:rsidP="002C5ECF">
      <w:pPr>
        <w:numPr>
          <w:ilvl w:val="0"/>
          <w:numId w:val="1"/>
        </w:numPr>
        <w:ind w:hanging="454"/>
      </w:pPr>
      <w:r>
        <w:t>Aktualisieren Sie das Stichwortverzeichnis.</w:t>
      </w:r>
      <w:r w:rsidR="002C5ECF">
        <w:br/>
      </w:r>
      <w:r w:rsidR="002C5ECF" w:rsidRPr="002C5ECF">
        <w:rPr>
          <w:i/>
        </w:rPr>
        <w:t>Die arabischen werden automatisch zu römischen Zahlen umformatiert.</w:t>
      </w:r>
    </w:p>
    <w:sectPr w:rsidR="002C5ECF">
      <w:pgSz w:w="11906" w:h="16838"/>
      <w:pgMar w:top="1440" w:right="797" w:bottom="1440" w:left="170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CE5434"/>
    <w:multiLevelType w:val="hybridMultilevel"/>
    <w:tmpl w:val="470600BC"/>
    <w:lvl w:ilvl="0" w:tplc="AAFC29E8">
      <w:start w:val="1"/>
      <w:numFmt w:val="decimal"/>
      <w:lvlText w:val="%1."/>
      <w:lvlJc w:val="left"/>
      <w:pPr>
        <w:ind w:left="45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53E0474">
      <w:start w:val="1"/>
      <w:numFmt w:val="bullet"/>
      <w:lvlText w:val="•"/>
      <w:lvlJc w:val="left"/>
      <w:pPr>
        <w:ind w:left="8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F86881E">
      <w:start w:val="1"/>
      <w:numFmt w:val="bullet"/>
      <w:lvlText w:val="▪"/>
      <w:lvlJc w:val="left"/>
      <w:pPr>
        <w:ind w:left="153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B924C9E">
      <w:start w:val="1"/>
      <w:numFmt w:val="bullet"/>
      <w:lvlText w:val="•"/>
      <w:lvlJc w:val="left"/>
      <w:pPr>
        <w:ind w:left="225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C54AD58">
      <w:start w:val="1"/>
      <w:numFmt w:val="bullet"/>
      <w:lvlText w:val="o"/>
      <w:lvlJc w:val="left"/>
      <w:pPr>
        <w:ind w:left="297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8DA5BAA">
      <w:start w:val="1"/>
      <w:numFmt w:val="bullet"/>
      <w:lvlText w:val="▪"/>
      <w:lvlJc w:val="left"/>
      <w:pPr>
        <w:ind w:left="369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3ACA990">
      <w:start w:val="1"/>
      <w:numFmt w:val="bullet"/>
      <w:lvlText w:val="•"/>
      <w:lvlJc w:val="left"/>
      <w:pPr>
        <w:ind w:left="44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97AC272">
      <w:start w:val="1"/>
      <w:numFmt w:val="bullet"/>
      <w:lvlText w:val="o"/>
      <w:lvlJc w:val="left"/>
      <w:pPr>
        <w:ind w:left="513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0E2A158">
      <w:start w:val="1"/>
      <w:numFmt w:val="bullet"/>
      <w:lvlText w:val="▪"/>
      <w:lvlJc w:val="left"/>
      <w:pPr>
        <w:ind w:left="585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21466526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EFE"/>
    <w:rsid w:val="002C5ECF"/>
    <w:rsid w:val="00470D54"/>
    <w:rsid w:val="00700169"/>
    <w:rsid w:val="00752EFE"/>
    <w:rsid w:val="00B43139"/>
    <w:rsid w:val="00BB7258"/>
    <w:rsid w:val="00C83A08"/>
    <w:rsid w:val="00DA0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B81F2A5"/>
  <w15:docId w15:val="{1D3FCA83-8D12-40D7-B952-1B8A28805E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de-CH" w:eastAsia="de-CH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00169"/>
    <w:pPr>
      <w:spacing w:after="161"/>
      <w:ind w:left="10" w:hanging="10"/>
    </w:pPr>
    <w:rPr>
      <w:rFonts w:eastAsia="Cambria" w:cs="Cambria"/>
      <w:color w:val="000000"/>
      <w:sz w:val="24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700169"/>
    <w:pPr>
      <w:keepNext/>
      <w:keepLines/>
      <w:spacing w:before="600" w:after="240"/>
      <w:outlineLvl w:val="0"/>
    </w:pPr>
    <w:rPr>
      <w:rFonts w:asciiTheme="majorHAnsi" w:eastAsia="Calibri" w:hAnsiTheme="majorHAnsi" w:cstheme="majorBidi"/>
      <w:b/>
      <w:color w:val="6B911C" w:themeColor="accent1" w:themeShade="BF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10"/>
    <w:qFormat/>
    <w:rsid w:val="00700169"/>
    <w:pPr>
      <w:spacing w:after="0" w:line="240" w:lineRule="auto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70016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700169"/>
    <w:rPr>
      <w:rFonts w:asciiTheme="majorHAnsi" w:eastAsia="Calibri" w:hAnsiTheme="majorHAnsi" w:cstheme="majorBidi"/>
      <w:b/>
      <w:color w:val="6B911C" w:themeColor="accent1" w:themeShade="BF"/>
      <w:sz w:val="32"/>
      <w:szCs w:val="32"/>
    </w:rPr>
  </w:style>
  <w:style w:type="character" w:styleId="Fett">
    <w:name w:val="Strong"/>
    <w:basedOn w:val="Absatz-Standardschriftart"/>
    <w:uiPriority w:val="22"/>
    <w:qFormat/>
    <w:rsid w:val="0070016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Facette">
  <a:themeElements>
    <a:clrScheme name="Facette">
      <a:dk1>
        <a:sysClr val="windowText" lastClr="000000"/>
      </a:dk1>
      <a:lt1>
        <a:sysClr val="window" lastClr="FFFFFF"/>
      </a:lt1>
      <a:dk2>
        <a:srgbClr val="2C3C43"/>
      </a:dk2>
      <a:lt2>
        <a:srgbClr val="EBEBEB"/>
      </a:lt2>
      <a:accent1>
        <a:srgbClr val="90C226"/>
      </a:accent1>
      <a:accent2>
        <a:srgbClr val="54A021"/>
      </a:accent2>
      <a:accent3>
        <a:srgbClr val="E6B91E"/>
      </a:accent3>
      <a:accent4>
        <a:srgbClr val="E76618"/>
      </a:accent4>
      <a:accent5>
        <a:srgbClr val="C42F1A"/>
      </a:accent5>
      <a:accent6>
        <a:srgbClr val="918655"/>
      </a:accent6>
      <a:hlink>
        <a:srgbClr val="99CA3C"/>
      </a:hlink>
      <a:folHlink>
        <a:srgbClr val="B9D181"/>
      </a:folHlink>
    </a:clrScheme>
    <a:fontScheme name="Facette">
      <a:majorFont>
        <a:latin typeface="Trebuchet MS" panose="020B0603020202020204"/>
        <a:ea typeface=""/>
        <a:cs typeface=""/>
        <a:font script="Jpan" typeface="メイリオ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rebuchet MS" panose="020B0603020202020204"/>
        <a:ea typeface=""/>
        <a:cs typeface=""/>
        <a:font script="Jpan" typeface="メイリオ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Facette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lumMod val="110000"/>
              </a:schemeClr>
            </a:gs>
            <a:gs pos="88000">
              <a:schemeClr val="phClr">
                <a:tint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lumMod val="100000"/>
              </a:schemeClr>
            </a:gs>
            <a:gs pos="78000">
              <a:schemeClr val="phClr">
                <a:shade val="94000"/>
                <a:lumMod val="94000"/>
              </a:schemeClr>
            </a:gs>
          </a:gsLst>
          <a:lin ang="5400000" scaled="0"/>
        </a:gradFill>
      </a:fillStyleLst>
      <a:lnStyleLst>
        <a:ln w="12700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04000"/>
              </a:schemeClr>
            </a:gs>
            <a:gs pos="94000">
              <a:schemeClr val="phClr">
                <a:shade val="96000"/>
                <a:lumMod val="82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94000"/>
                <a:lumMod val="96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Facet" id="{C0C680CD-088A-49FC-A102-D699147F32B2}" vid="{CFBC31BA-B70F-4F30-BCAA-4F3011E16C4D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</Words>
  <Characters>738</Characters>
  <Application>Microsoft Office Word</Application>
  <DocSecurity>0</DocSecurity>
  <Lines>6</Lines>
  <Paragraphs>1</Paragraphs>
  <ScaleCrop>false</ScaleCrop>
  <Company/>
  <LinksUpToDate>false</LinksUpToDate>
  <CharactersWithSpaces>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Felder 01</dc:title>
  <dc:subject>Feldfunktionen einfügen</dc:subject>
  <dc:creator>Jürg Lippuner</dc:creator>
  <cp:keywords>Datumsfunktionen</cp:keywords>
  <cp:lastModifiedBy>Lippuner Jürg BZBS</cp:lastModifiedBy>
  <cp:revision>8</cp:revision>
  <dcterms:created xsi:type="dcterms:W3CDTF">2014-09-24T12:08:00Z</dcterms:created>
  <dcterms:modified xsi:type="dcterms:W3CDTF">2022-09-09T15:46:00Z</dcterms:modified>
</cp:coreProperties>
</file>