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3E2" w:rsidRPr="00C7250D" w:rsidRDefault="00D36DCA" w:rsidP="0018036D">
      <w:pPr>
        <w:pStyle w:val="Titel"/>
        <w:spacing w:before="0" w:after="240"/>
      </w:pPr>
      <w:bookmarkStart w:id="0" w:name="_GoBack"/>
      <w:bookmarkEnd w:id="0"/>
      <w:r w:rsidRPr="00C7250D">
        <w:t>Verkaufsstatistik</w:t>
      </w:r>
    </w:p>
    <w:p w:rsidR="000643E2" w:rsidRPr="00C7250D" w:rsidRDefault="00D36DCA" w:rsidP="00C7250D">
      <w:pPr>
        <w:pStyle w:val="berschrift1"/>
      </w:pPr>
      <w:r w:rsidRPr="00C7250D">
        <w:t>Auto:</w:t>
      </w:r>
      <w:r w:rsidRPr="00C7250D">
        <w:tab/>
      </w:r>
      <w:r w:rsidR="001A386C">
        <w:fldChar w:fldCharType="begin"/>
      </w:r>
      <w:r w:rsidR="001A386C">
        <w:instrText xml:space="preserve"> MERGEFIELD Auto </w:instrText>
      </w:r>
      <w:r w:rsidR="001A386C">
        <w:fldChar w:fldCharType="separate"/>
      </w:r>
      <w:r w:rsidR="004823D1">
        <w:rPr>
          <w:noProof/>
        </w:rPr>
        <w:t>«Auto»</w:t>
      </w:r>
      <w:r w:rsidR="001A386C">
        <w:fldChar w:fldCharType="end"/>
      </w:r>
    </w:p>
    <w:tbl>
      <w:tblPr>
        <w:tblW w:w="4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709"/>
      </w:tblGrid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0643E2">
            <w:pPr>
              <w:rPr>
                <w:rFonts w:cstheme="minorHAnsi"/>
                <w:sz w:val="32"/>
                <w:lang w:val="it-IT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374475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eastAsia="Arial Unicode MS" w:cstheme="minorHAnsi"/>
                <w:b/>
                <w:sz w:val="32"/>
                <w:lang w:val="it-IT"/>
              </w:rPr>
              <w:t>Anzahl</w:t>
            </w:r>
            <w:proofErr w:type="spellEnd"/>
          </w:p>
        </w:tc>
      </w:tr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1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1A386C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>
              <w:rPr>
                <w:rFonts w:eastAsia="Arial Unicode MS" w:cstheme="minorHAnsi"/>
                <w:sz w:val="32"/>
                <w:lang w:val="it-IT"/>
              </w:rPr>
              <w:fldChar w:fldCharType="begin"/>
            </w:r>
            <w:r>
              <w:rPr>
                <w:rFonts w:eastAsia="Arial Unicode MS" w:cstheme="minorHAnsi"/>
                <w:sz w:val="32"/>
                <w:lang w:val="it-IT"/>
              </w:rPr>
              <w:instrText xml:space="preserve"> MERGEFIELD Quartal_1 </w:instrText>
            </w:r>
            <w:r>
              <w:rPr>
                <w:rFonts w:eastAsia="Arial Unicode MS" w:cstheme="minorHAnsi"/>
                <w:sz w:val="32"/>
                <w:lang w:val="it-IT"/>
              </w:rPr>
              <w:fldChar w:fldCharType="separate"/>
            </w:r>
            <w:r w:rsidR="004823D1">
              <w:rPr>
                <w:rFonts w:eastAsia="Arial Unicode MS" w:cstheme="minorHAnsi"/>
                <w:noProof/>
                <w:sz w:val="32"/>
                <w:lang w:val="it-IT"/>
              </w:rPr>
              <w:t>«Quartal_1»</w:t>
            </w:r>
            <w:r>
              <w:rPr>
                <w:rFonts w:eastAsia="Arial Unicode MS" w:cstheme="minorHAnsi"/>
                <w:sz w:val="32"/>
                <w:lang w:val="it-IT"/>
              </w:rPr>
              <w:fldChar w:fldCharType="end"/>
            </w:r>
          </w:p>
        </w:tc>
      </w:tr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2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1A386C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>
              <w:rPr>
                <w:rFonts w:eastAsia="Arial Unicode MS" w:cstheme="minorHAnsi"/>
                <w:sz w:val="32"/>
                <w:lang w:val="it-IT"/>
              </w:rPr>
              <w:fldChar w:fldCharType="begin"/>
            </w:r>
            <w:r>
              <w:rPr>
                <w:rFonts w:eastAsia="Arial Unicode MS" w:cstheme="minorHAnsi"/>
                <w:sz w:val="32"/>
                <w:lang w:val="it-IT"/>
              </w:rPr>
              <w:instrText xml:space="preserve"> MERGEFIELD Quartal_2 </w:instrText>
            </w:r>
            <w:r>
              <w:rPr>
                <w:rFonts w:eastAsia="Arial Unicode MS" w:cstheme="minorHAnsi"/>
                <w:sz w:val="32"/>
                <w:lang w:val="it-IT"/>
              </w:rPr>
              <w:fldChar w:fldCharType="separate"/>
            </w:r>
            <w:r w:rsidR="004823D1">
              <w:rPr>
                <w:rFonts w:eastAsia="Arial Unicode MS" w:cstheme="minorHAnsi"/>
                <w:noProof/>
                <w:sz w:val="32"/>
                <w:lang w:val="it-IT"/>
              </w:rPr>
              <w:t>«Quartal_2»</w:t>
            </w:r>
            <w:r>
              <w:rPr>
                <w:rFonts w:eastAsia="Arial Unicode MS" w:cstheme="minorHAnsi"/>
                <w:sz w:val="32"/>
                <w:lang w:val="it-IT"/>
              </w:rPr>
              <w:fldChar w:fldCharType="end"/>
            </w:r>
          </w:p>
        </w:tc>
      </w:tr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3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1A386C" w:rsidP="001A386C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>
              <w:rPr>
                <w:rFonts w:eastAsia="Arial Unicode MS" w:cstheme="minorHAnsi"/>
                <w:sz w:val="32"/>
                <w:lang w:val="it-IT"/>
              </w:rPr>
              <w:fldChar w:fldCharType="begin"/>
            </w:r>
            <w:r>
              <w:rPr>
                <w:rFonts w:eastAsia="Arial Unicode MS" w:cstheme="minorHAnsi"/>
                <w:sz w:val="32"/>
                <w:lang w:val="it-IT"/>
              </w:rPr>
              <w:instrText xml:space="preserve"> MERGEFIELD Quartal_4 </w:instrText>
            </w:r>
            <w:r>
              <w:rPr>
                <w:rFonts w:eastAsia="Arial Unicode MS" w:cstheme="minorHAnsi"/>
                <w:sz w:val="32"/>
                <w:lang w:val="it-IT"/>
              </w:rPr>
              <w:fldChar w:fldCharType="separate"/>
            </w:r>
            <w:r w:rsidR="004823D1">
              <w:rPr>
                <w:rFonts w:eastAsia="Arial Unicode MS" w:cstheme="minorHAnsi"/>
                <w:noProof/>
                <w:sz w:val="32"/>
                <w:lang w:val="it-IT"/>
              </w:rPr>
              <w:t>«Quartal_4»</w:t>
            </w:r>
            <w:r>
              <w:rPr>
                <w:rFonts w:eastAsia="Arial Unicode MS" w:cstheme="minorHAnsi"/>
                <w:sz w:val="32"/>
                <w:lang w:val="it-IT"/>
              </w:rPr>
              <w:fldChar w:fldCharType="end"/>
            </w:r>
          </w:p>
        </w:tc>
      </w:tr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4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1A386C" w:rsidP="001A386C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>
              <w:rPr>
                <w:rFonts w:eastAsia="Arial Unicode MS" w:cstheme="minorHAnsi"/>
                <w:sz w:val="32"/>
                <w:lang w:val="it-IT"/>
              </w:rPr>
              <w:fldChar w:fldCharType="begin"/>
            </w:r>
            <w:r>
              <w:rPr>
                <w:rFonts w:eastAsia="Arial Unicode MS" w:cstheme="minorHAnsi"/>
                <w:sz w:val="32"/>
                <w:lang w:val="it-IT"/>
              </w:rPr>
              <w:instrText xml:space="preserve"> MERGEFIELD "Quartal_4" </w:instrText>
            </w:r>
            <w:r>
              <w:rPr>
                <w:rFonts w:eastAsia="Arial Unicode MS" w:cstheme="minorHAnsi"/>
                <w:sz w:val="32"/>
                <w:lang w:val="it-IT"/>
              </w:rPr>
              <w:fldChar w:fldCharType="separate"/>
            </w:r>
            <w:r w:rsidR="004823D1">
              <w:rPr>
                <w:rFonts w:eastAsia="Arial Unicode MS" w:cstheme="minorHAnsi"/>
                <w:noProof/>
                <w:sz w:val="32"/>
                <w:lang w:val="it-IT"/>
              </w:rPr>
              <w:t>«Quartal_4»</w:t>
            </w:r>
            <w:r>
              <w:rPr>
                <w:rFonts w:eastAsia="Arial Unicode MS" w:cstheme="minorHAnsi"/>
                <w:sz w:val="32"/>
                <w:lang w:val="it-IT"/>
              </w:rPr>
              <w:fldChar w:fldCharType="end"/>
            </w:r>
          </w:p>
        </w:tc>
      </w:tr>
      <w:tr w:rsidR="000643E2" w:rsidRPr="0018036D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b/>
                <w:sz w:val="32"/>
                <w:lang w:val="it-IT"/>
              </w:rPr>
              <w:t>Gesamt</w:t>
            </w:r>
            <w:proofErr w:type="spellEnd"/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1A386C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r>
              <w:rPr>
                <w:rFonts w:eastAsia="Arial Unicode MS" w:cstheme="minorHAnsi"/>
                <w:b/>
                <w:sz w:val="32"/>
                <w:lang w:val="it-IT"/>
              </w:rPr>
              <w:fldChar w:fldCharType="begin"/>
            </w:r>
            <w:r>
              <w:rPr>
                <w:rFonts w:eastAsia="Arial Unicode MS" w:cstheme="minorHAnsi"/>
                <w:b/>
                <w:sz w:val="32"/>
                <w:lang w:val="it-IT"/>
              </w:rPr>
              <w:instrText xml:space="preserve"> MERGEFIELD "GESAMT" </w:instrText>
            </w:r>
            <w:r>
              <w:rPr>
                <w:rFonts w:eastAsia="Arial Unicode MS" w:cstheme="minorHAnsi"/>
                <w:b/>
                <w:sz w:val="32"/>
                <w:lang w:val="it-IT"/>
              </w:rPr>
              <w:fldChar w:fldCharType="separate"/>
            </w:r>
            <w:r w:rsidR="004823D1">
              <w:rPr>
                <w:rFonts w:eastAsia="Arial Unicode MS" w:cstheme="minorHAnsi"/>
                <w:b/>
                <w:noProof/>
                <w:sz w:val="32"/>
                <w:lang w:val="it-IT"/>
              </w:rPr>
              <w:t>«GESAMT»</w:t>
            </w:r>
            <w:r>
              <w:rPr>
                <w:rFonts w:eastAsia="Arial Unicode MS" w:cstheme="minorHAnsi"/>
                <w:b/>
                <w:sz w:val="32"/>
                <w:lang w:val="it-IT"/>
              </w:rPr>
              <w:fldChar w:fldCharType="end"/>
            </w:r>
          </w:p>
        </w:tc>
      </w:tr>
    </w:tbl>
    <w:p w:rsidR="000643E2" w:rsidRPr="0018036D" w:rsidRDefault="000643E2" w:rsidP="00F47A37">
      <w:pPr>
        <w:rPr>
          <w:rFonts w:cstheme="minorHAnsi"/>
          <w:sz w:val="32"/>
          <w:lang w:val="it-IT"/>
        </w:rPr>
      </w:pPr>
    </w:p>
    <w:p w:rsidR="000643E2" w:rsidRPr="0018036D" w:rsidRDefault="000643E2">
      <w:pPr>
        <w:rPr>
          <w:rFonts w:cstheme="minorHAnsi"/>
          <w:sz w:val="32"/>
          <w:lang w:val="it-IT"/>
        </w:rPr>
      </w:pPr>
    </w:p>
    <w:sectPr w:rsidR="000643E2" w:rsidRPr="0018036D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Mono">
    <w:charset w:val="00"/>
    <w:family w:val="modern"/>
    <w:pitch w:val="fixed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mailMerge>
    <w:mainDocumentType w:val="catalog"/>
    <w:linkToQuery/>
    <w:dataType w:val="native"/>
    <w:connectString w:val="Provider=Microsoft.ACE.OLEDB.12.0;User ID=Admin;Data Source=C:\Users\Jürg\Desktop\remote\Seriendruck\Seriendruck_07\Loesung\Autoverkauf_Loes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utostatistik`"/>
    <w:dataSource r:id="rId1"/>
    <w:odso>
      <w:udl w:val="Provider=Microsoft.ACE.OLEDB.12.0;User ID=Admin;Data Source=C:\Users\Jürg\Desktop\remote\Seriendruck\Seriendruck_07\Loesung\Autoverkauf_Loes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utostatistik"/>
      <w:src r:id="rId2"/>
      <w:colDelim w:val="9"/>
      <w:type w:val="database"/>
      <w:fHdr/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</w:odso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DCA"/>
    <w:rsid w:val="000643E2"/>
    <w:rsid w:val="0018036D"/>
    <w:rsid w:val="001A386C"/>
    <w:rsid w:val="001A711F"/>
    <w:rsid w:val="00374475"/>
    <w:rsid w:val="00447D75"/>
    <w:rsid w:val="004823D1"/>
    <w:rsid w:val="00751567"/>
    <w:rsid w:val="00840AF8"/>
    <w:rsid w:val="00C7250D"/>
    <w:rsid w:val="00D36DCA"/>
    <w:rsid w:val="00E730CE"/>
    <w:rsid w:val="00F4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E3633435-69BA-47C0-AC73-A705A29E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250D"/>
    <w:pPr>
      <w:spacing w:before="80" w:after="80" w:line="288" w:lineRule="auto"/>
    </w:pPr>
    <w:rPr>
      <w:rFonts w:asciiTheme="minorHAnsi" w:hAnsiTheme="minorHAnsi"/>
      <w:sz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7A37"/>
    <w:pPr>
      <w:keepNext/>
      <w:keepLines/>
      <w:tabs>
        <w:tab w:val="left" w:pos="2268"/>
      </w:tabs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5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onderangebot">
    <w:name w:val="Sonderangebot"/>
    <w:basedOn w:val="Absatz-Standardschriftart"/>
    <w:rPr>
      <w:rFonts w:ascii="Andale Mono" w:hAnsi="Andale Mono" w:cs="Arial"/>
      <w:b/>
      <w:color w:val="000000"/>
      <w:sz w:val="32"/>
      <w:szCs w:val="17"/>
    </w:rPr>
  </w:style>
  <w:style w:type="paragraph" w:customStyle="1" w:styleId="Einzug">
    <w:name w:val="Einzug"/>
    <w:basedOn w:val="Kopfzeile"/>
    <w:pPr>
      <w:tabs>
        <w:tab w:val="clear" w:pos="4536"/>
        <w:tab w:val="clear" w:pos="9072"/>
        <w:tab w:val="left" w:pos="284"/>
      </w:tabs>
    </w:pPr>
    <w:rPr>
      <w:rFonts w:ascii="Andale Mono" w:hAnsi="Andale Mono" w:cs="Arial"/>
      <w:b/>
      <w:bCs/>
      <w:sz w:val="32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uiPriority w:val="10"/>
    <w:qFormat/>
    <w:rsid w:val="00C7250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7250D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72"/>
      <w:szCs w:val="52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7A37"/>
    <w:rPr>
      <w:rFonts w:asciiTheme="majorHAnsi" w:eastAsiaTheme="majorEastAsia" w:hAnsiTheme="majorHAnsi" w:cstheme="majorBidi"/>
      <w:b/>
      <w:bCs/>
      <w:color w:val="1F497D" w:themeColor="text2"/>
      <w:sz w:val="56"/>
      <w:szCs w:val="2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J&#252;rg\Desktop\remote\Seriendruck\Seriendruck_07\Loesung\Autoverkauf_Loesung.xlsx" TargetMode="External"/><Relationship Id="rId1" Type="http://schemas.openxmlformats.org/officeDocument/2006/relationships/mailMergeSource" Target="file:///C:\Users\J&#252;rg\Desktop\remote\Seriendruck\Seriendruck_07\Loesung\Autoverkauf_Loesung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3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Verkaufsstatistik</vt:lpstr>
    </vt:vector>
  </TitlesOfParts>
  <Company>BZB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Verkaufsstatistik</dc:title>
  <dc:subject/>
  <dc:creator>Jürg Lippuner</dc:creator>
  <cp:keywords/>
  <dc:description/>
  <cp:lastModifiedBy>Jürg Lippuner</cp:lastModifiedBy>
  <cp:revision>3</cp:revision>
  <dcterms:created xsi:type="dcterms:W3CDTF">2015-01-07T07:36:00Z</dcterms:created>
  <dcterms:modified xsi:type="dcterms:W3CDTF">2015-01-07T07:49:00Z</dcterms:modified>
</cp:coreProperties>
</file>