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F452" w14:textId="41CE776D" w:rsidR="00D333BC" w:rsidRPr="00C21D4D" w:rsidRDefault="00D85E31" w:rsidP="0060287A">
      <w:pPr>
        <w:spacing w:after="0" w:line="240" w:lineRule="auto"/>
        <w:rPr>
          <w:rFonts w:cstheme="minorHAnsi"/>
          <w:b/>
          <w:bCs/>
        </w:rPr>
      </w:pPr>
      <w:r w:rsidRPr="00C21D4D">
        <w:rPr>
          <w:rFonts w:cstheme="minorHAnsi"/>
          <w:b/>
          <w:bCs/>
        </w:rPr>
        <w:t xml:space="preserve">Auszug aus dem Drehbuch </w:t>
      </w:r>
      <w:r w:rsidR="00AC5346" w:rsidRPr="00C21D4D">
        <w:rPr>
          <w:rFonts w:cstheme="minorHAnsi"/>
          <w:b/>
          <w:bCs/>
        </w:rPr>
        <w:t xml:space="preserve">«Die Bestatter» von Udo </w:t>
      </w:r>
      <w:proofErr w:type="spellStart"/>
      <w:r w:rsidR="00AC5346" w:rsidRPr="00C21D4D">
        <w:rPr>
          <w:rFonts w:cstheme="minorHAnsi"/>
          <w:b/>
          <w:bCs/>
        </w:rPr>
        <w:t>Schuker</w:t>
      </w:r>
      <w:proofErr w:type="spellEnd"/>
    </w:p>
    <w:p w14:paraId="48C68E00" w14:textId="75909813" w:rsidR="00AC5346" w:rsidRPr="00C21D4D" w:rsidRDefault="00AC5346" w:rsidP="0060287A">
      <w:pPr>
        <w:spacing w:after="0" w:line="240" w:lineRule="auto"/>
        <w:rPr>
          <w:rFonts w:cstheme="minorHAnsi"/>
        </w:rPr>
      </w:pPr>
    </w:p>
    <w:p w14:paraId="715F8E35" w14:textId="77777777" w:rsidR="00C21D4D" w:rsidRPr="00C21D4D" w:rsidRDefault="00C21D4D" w:rsidP="00C21D4D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2EA706A" w14:textId="3BE7321A" w:rsidR="00766737" w:rsidRPr="00833D23" w:rsidRDefault="00766737" w:rsidP="0060287A">
      <w:pPr>
        <w:spacing w:after="0" w:line="240" w:lineRule="auto"/>
        <w:rPr>
          <w:rFonts w:asciiTheme="majorBidi" w:hAnsiTheme="majorBidi" w:cstheme="majorBidi"/>
        </w:rPr>
      </w:pPr>
    </w:p>
    <w:p w14:paraId="667145F8" w14:textId="56EA59F4" w:rsidR="00EE6B87" w:rsidRPr="00833D23" w:rsidRDefault="00EE6B87" w:rsidP="0060287A">
      <w:pPr>
        <w:spacing w:after="0" w:line="240" w:lineRule="auto"/>
        <w:rPr>
          <w:rFonts w:asciiTheme="majorBidi" w:hAnsiTheme="majorBidi" w:cstheme="majorBidi"/>
        </w:rPr>
      </w:pPr>
    </w:p>
    <w:p w14:paraId="336D780B" w14:textId="6D04635B" w:rsidR="00D40C5D" w:rsidRPr="00E43EAA" w:rsidRDefault="00833D23" w:rsidP="003403CB">
      <w:pPr>
        <w:spacing w:after="0" w:line="240" w:lineRule="auto"/>
        <w:rPr>
          <w:rFonts w:asciiTheme="majorBidi" w:hAnsiTheme="majorBidi" w:cstheme="majorBidi"/>
          <w:color w:val="FF0000"/>
          <w:lang w:val="it-IT"/>
        </w:rPr>
      </w:pPr>
      <w:r w:rsidRPr="00E43EAA">
        <w:rPr>
          <w:rFonts w:asciiTheme="majorBidi" w:hAnsiTheme="majorBidi" w:cstheme="majorBidi"/>
          <w:color w:val="FF0000"/>
          <w:lang w:val="it-IT"/>
        </w:rPr>
        <w:t xml:space="preserve">2. </w:t>
      </w:r>
      <w:proofErr w:type="spellStart"/>
      <w:r w:rsidRPr="00E43EAA">
        <w:rPr>
          <w:rFonts w:asciiTheme="majorBidi" w:hAnsiTheme="majorBidi" w:cstheme="majorBidi"/>
          <w:color w:val="FF0000"/>
          <w:lang w:val="it-IT"/>
        </w:rPr>
        <w:t>Innen</w:t>
      </w:r>
      <w:proofErr w:type="spellEnd"/>
      <w:r w:rsidRPr="00E43EAA">
        <w:rPr>
          <w:rFonts w:asciiTheme="majorBidi" w:hAnsiTheme="majorBidi" w:cstheme="majorBidi"/>
          <w:color w:val="FF0000"/>
          <w:lang w:val="it-IT"/>
        </w:rPr>
        <w:t xml:space="preserve"> - </w:t>
      </w:r>
      <w:proofErr w:type="spellStart"/>
      <w:r w:rsidRPr="00E43EAA">
        <w:rPr>
          <w:rFonts w:asciiTheme="majorBidi" w:hAnsiTheme="majorBidi" w:cstheme="majorBidi"/>
          <w:color w:val="FF0000"/>
          <w:lang w:val="it-IT"/>
        </w:rPr>
        <w:t>Freds</w:t>
      </w:r>
      <w:proofErr w:type="spellEnd"/>
      <w:r w:rsidRPr="00E43EAA">
        <w:rPr>
          <w:rFonts w:asciiTheme="majorBidi" w:hAnsiTheme="majorBidi" w:cstheme="majorBidi"/>
          <w:color w:val="FF0000"/>
          <w:lang w:val="it-IT"/>
        </w:rPr>
        <w:t xml:space="preserve"> Club – </w:t>
      </w:r>
      <w:proofErr w:type="spellStart"/>
      <w:r w:rsidRPr="00E43EAA">
        <w:rPr>
          <w:rFonts w:asciiTheme="majorBidi" w:hAnsiTheme="majorBidi" w:cstheme="majorBidi"/>
          <w:color w:val="FF0000"/>
          <w:lang w:val="it-IT"/>
        </w:rPr>
        <w:t>Nacht</w:t>
      </w:r>
      <w:proofErr w:type="spellEnd"/>
    </w:p>
    <w:p w14:paraId="18E5CEAC" w14:textId="26CE39BB" w:rsidR="009C6296" w:rsidRPr="00E43EAA" w:rsidRDefault="009C6296" w:rsidP="003403CB">
      <w:pPr>
        <w:spacing w:after="0" w:line="240" w:lineRule="auto"/>
        <w:rPr>
          <w:rFonts w:asciiTheme="majorBidi" w:hAnsiTheme="majorBidi" w:cstheme="majorBidi"/>
          <w:color w:val="FF0000"/>
          <w:lang w:val="it-IT"/>
        </w:rPr>
      </w:pPr>
    </w:p>
    <w:p w14:paraId="5336F2A3" w14:textId="1414F98F" w:rsidR="009C6296" w:rsidRPr="00B24573" w:rsidRDefault="00D40C5D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  <w:r w:rsidRPr="00E43EAA">
        <w:rPr>
          <w:rFonts w:asciiTheme="majorBidi" w:hAnsiTheme="majorBidi" w:cstheme="majorBidi"/>
          <w:color w:val="FF0000"/>
          <w:lang w:val="it-IT"/>
        </w:rPr>
        <w:t xml:space="preserve">La dolce vita. </w:t>
      </w:r>
      <w:r w:rsidRPr="00B24573">
        <w:rPr>
          <w:rFonts w:asciiTheme="majorBidi" w:hAnsiTheme="majorBidi" w:cstheme="majorBidi"/>
          <w:color w:val="FF0000"/>
        </w:rPr>
        <w:t>Freds Club ist gut besucht.</w:t>
      </w:r>
      <w:r w:rsidR="006F658B" w:rsidRPr="00B24573">
        <w:rPr>
          <w:rFonts w:asciiTheme="majorBidi" w:hAnsiTheme="majorBidi" w:cstheme="majorBidi"/>
          <w:color w:val="FF0000"/>
        </w:rPr>
        <w:t xml:space="preserve"> </w:t>
      </w:r>
      <w:r w:rsidR="00833D23" w:rsidRPr="00B24573">
        <w:rPr>
          <w:rFonts w:asciiTheme="majorBidi" w:hAnsiTheme="majorBidi" w:cstheme="majorBidi"/>
          <w:color w:val="FF0000"/>
        </w:rPr>
        <w:t>Damen</w:t>
      </w:r>
      <w:r w:rsidR="0091229A">
        <w:rPr>
          <w:rFonts w:asciiTheme="majorBidi" w:hAnsiTheme="majorBidi" w:cstheme="majorBidi"/>
          <w:color w:val="FF0000"/>
        </w:rPr>
        <w:t xml:space="preserve"> (Erstauftritt)</w:t>
      </w:r>
      <w:r w:rsidR="00833D23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tanzen auf den Tischen, heizen das vorwiegend männliche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  <w:r w:rsidR="00833D23" w:rsidRPr="00B24573">
        <w:rPr>
          <w:rFonts w:asciiTheme="majorBidi" w:hAnsiTheme="majorBidi" w:cstheme="majorBidi"/>
          <w:color w:val="FF0000"/>
        </w:rPr>
        <w:t>Publikum</w:t>
      </w:r>
      <w:r w:rsidR="002B1B14">
        <w:rPr>
          <w:rFonts w:asciiTheme="majorBidi" w:hAnsiTheme="majorBidi" w:cstheme="majorBidi"/>
          <w:color w:val="FF0000"/>
        </w:rPr>
        <w:t xml:space="preserve"> (Erstauftritt)</w:t>
      </w:r>
      <w:r w:rsidR="00833D23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ein.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</w:p>
    <w:p w14:paraId="75A3EFBD" w14:textId="0F2B7355" w:rsidR="009C6296" w:rsidRPr="00B24573" w:rsidRDefault="009C6296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</w:p>
    <w:p w14:paraId="4E464FAE" w14:textId="664A6F15" w:rsidR="009C6296" w:rsidRPr="00B24573" w:rsidRDefault="00D40C5D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  <w:r w:rsidRPr="00B24573">
        <w:rPr>
          <w:rFonts w:asciiTheme="majorBidi" w:hAnsiTheme="majorBidi" w:cstheme="majorBidi"/>
          <w:color w:val="FF0000"/>
        </w:rPr>
        <w:t xml:space="preserve">Eine ältere, resolut wirkenden </w:t>
      </w:r>
      <w:r w:rsidR="00833D23" w:rsidRPr="00B24573">
        <w:rPr>
          <w:rFonts w:asciiTheme="majorBidi" w:hAnsiTheme="majorBidi" w:cstheme="majorBidi"/>
          <w:color w:val="FF0000"/>
        </w:rPr>
        <w:t xml:space="preserve">Dame </w:t>
      </w:r>
      <w:r w:rsidRPr="00B24573">
        <w:rPr>
          <w:rFonts w:asciiTheme="majorBidi" w:hAnsiTheme="majorBidi" w:cstheme="majorBidi"/>
          <w:color w:val="FF0000"/>
        </w:rPr>
        <w:t>(</w:t>
      </w:r>
      <w:r w:rsidR="00833D23" w:rsidRPr="00B24573">
        <w:rPr>
          <w:rFonts w:asciiTheme="majorBidi" w:hAnsiTheme="majorBidi" w:cstheme="majorBidi"/>
          <w:color w:val="FF0000"/>
        </w:rPr>
        <w:t>Freds Schwiegermutter</w:t>
      </w:r>
      <w:r w:rsidRPr="00B24573">
        <w:rPr>
          <w:rFonts w:asciiTheme="majorBidi" w:hAnsiTheme="majorBidi" w:cstheme="majorBidi"/>
          <w:color w:val="FF0000"/>
        </w:rPr>
        <w:t>)</w:t>
      </w:r>
      <w:r w:rsidR="002B1B14">
        <w:rPr>
          <w:rFonts w:asciiTheme="majorBidi" w:hAnsiTheme="majorBidi" w:cstheme="majorBidi"/>
          <w:color w:val="FF0000"/>
        </w:rPr>
        <w:t xml:space="preserve"> (Erstauftritt)</w:t>
      </w:r>
      <w:r w:rsidRPr="00B24573">
        <w:rPr>
          <w:rFonts w:asciiTheme="majorBidi" w:hAnsiTheme="majorBidi" w:cstheme="majorBidi"/>
          <w:color w:val="FF0000"/>
        </w:rPr>
        <w:t>, mit leicht kaschiertem Äu</w:t>
      </w:r>
      <w:r w:rsidR="0060287A" w:rsidRPr="00B24573">
        <w:rPr>
          <w:rFonts w:asciiTheme="majorBidi" w:hAnsiTheme="majorBidi" w:cstheme="majorBidi"/>
          <w:color w:val="FF0000"/>
        </w:rPr>
        <w:t>ss</w:t>
      </w:r>
      <w:r w:rsidRPr="00B24573">
        <w:rPr>
          <w:rFonts w:asciiTheme="majorBidi" w:hAnsiTheme="majorBidi" w:cstheme="majorBidi"/>
          <w:color w:val="FF0000"/>
        </w:rPr>
        <w:t>eren,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überblickt von ihrem Platz aus den ganzen Laden. In ihren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Händen befindet sich Strickzeug. Mit traumwandlerischer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Sicherheit schiebt sie ihren Ariadnefaden durch die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Maschen. Ihr strenger Blick gleitet zu einem Tisch, an dem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ihr Schwiegersohn Fred mit seinem alten Freund Karl hockt.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</w:p>
    <w:p w14:paraId="1082C665" w14:textId="44DE960C" w:rsidR="009C6296" w:rsidRPr="00B24573" w:rsidRDefault="009C6296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</w:p>
    <w:p w14:paraId="4229BFC3" w14:textId="0ED79441" w:rsidR="00D40C5D" w:rsidRPr="00B24573" w:rsidRDefault="00D40C5D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  <w:r w:rsidRPr="00B24573">
        <w:rPr>
          <w:rFonts w:asciiTheme="majorBidi" w:hAnsiTheme="majorBidi" w:cstheme="majorBidi"/>
          <w:color w:val="FF0000"/>
        </w:rPr>
        <w:t>Fred scheint ihren Blick in seinem Genick zu spüren und</w:t>
      </w:r>
      <w:r w:rsidR="0060287A" w:rsidRPr="00B24573">
        <w:rPr>
          <w:rFonts w:asciiTheme="majorBidi" w:hAnsiTheme="majorBidi" w:cstheme="majorBidi"/>
          <w:color w:val="FF0000"/>
        </w:rPr>
        <w:t xml:space="preserve"> </w:t>
      </w:r>
      <w:r w:rsidRPr="00B24573">
        <w:rPr>
          <w:rFonts w:asciiTheme="majorBidi" w:hAnsiTheme="majorBidi" w:cstheme="majorBidi"/>
          <w:color w:val="FF0000"/>
        </w:rPr>
        <w:t>massiert kurz seinen Nacken.</w:t>
      </w:r>
    </w:p>
    <w:p w14:paraId="4DD0EC1B" w14:textId="0ED5DE3D" w:rsidR="00AB1B01" w:rsidRPr="00B24573" w:rsidRDefault="00AB1B01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</w:p>
    <w:p w14:paraId="7B2FE7E3" w14:textId="2FAD4927" w:rsidR="00D40C5D" w:rsidRPr="00857ADB" w:rsidRDefault="00833D23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Karl</w:t>
      </w:r>
      <w:r w:rsidR="00B24573" w:rsidRPr="00857ADB">
        <w:rPr>
          <w:rFonts w:asciiTheme="majorBidi" w:hAnsiTheme="majorBidi" w:cstheme="majorBidi"/>
          <w:color w:val="0070C0"/>
        </w:rPr>
        <w:t xml:space="preserve"> </w:t>
      </w:r>
      <w:r w:rsidR="00D40C5D" w:rsidRPr="00857ADB">
        <w:rPr>
          <w:rFonts w:asciiTheme="majorBidi" w:hAnsiTheme="majorBidi" w:cstheme="majorBidi"/>
          <w:color w:val="0070C0"/>
        </w:rPr>
        <w:t>(leicht angetrunken, deprimiert)</w:t>
      </w:r>
      <w:r w:rsidR="00B24573" w:rsidRPr="00857ADB">
        <w:rPr>
          <w:rFonts w:asciiTheme="majorBidi" w:hAnsiTheme="majorBidi" w:cstheme="majorBidi"/>
          <w:color w:val="0070C0"/>
        </w:rPr>
        <w:t xml:space="preserve"> </w:t>
      </w:r>
      <w:r w:rsidR="00D40C5D" w:rsidRPr="00857ADB">
        <w:rPr>
          <w:rFonts w:asciiTheme="majorBidi" w:hAnsiTheme="majorBidi" w:cstheme="majorBidi"/>
          <w:color w:val="0070C0"/>
        </w:rPr>
        <w:t>...</w:t>
      </w:r>
      <w:r w:rsidR="00B24573" w:rsidRPr="00857ADB">
        <w:rPr>
          <w:rFonts w:asciiTheme="majorBidi" w:hAnsiTheme="majorBidi" w:cstheme="majorBidi"/>
          <w:color w:val="0070C0"/>
        </w:rPr>
        <w:t xml:space="preserve"> </w:t>
      </w:r>
      <w:r w:rsidR="00D40C5D" w:rsidRPr="00857ADB">
        <w:rPr>
          <w:rFonts w:asciiTheme="majorBidi" w:hAnsiTheme="majorBidi" w:cstheme="majorBidi"/>
          <w:color w:val="0070C0"/>
        </w:rPr>
        <w:t xml:space="preserve">so sieht's aus Fred. </w:t>
      </w:r>
      <w:proofErr w:type="gramStart"/>
      <w:r w:rsidR="00D40C5D" w:rsidRPr="00857ADB">
        <w:rPr>
          <w:rFonts w:asciiTheme="majorBidi" w:hAnsiTheme="majorBidi" w:cstheme="majorBidi"/>
          <w:color w:val="0070C0"/>
        </w:rPr>
        <w:t>Bin</w:t>
      </w:r>
      <w:proofErr w:type="gramEnd"/>
      <w:r w:rsidR="003403CB" w:rsidRPr="00857ADB">
        <w:rPr>
          <w:rFonts w:asciiTheme="majorBidi" w:hAnsiTheme="majorBidi" w:cstheme="majorBidi"/>
          <w:color w:val="0070C0"/>
        </w:rPr>
        <w:t xml:space="preserve"> </w:t>
      </w:r>
      <w:r w:rsidR="00D40C5D" w:rsidRPr="00857ADB">
        <w:rPr>
          <w:rFonts w:asciiTheme="majorBidi" w:hAnsiTheme="majorBidi" w:cstheme="majorBidi"/>
          <w:color w:val="0070C0"/>
        </w:rPr>
        <w:t>jetzt 31,</w:t>
      </w:r>
      <w:r w:rsidR="00B24573" w:rsidRPr="00857ADB">
        <w:rPr>
          <w:rFonts w:asciiTheme="majorBidi" w:hAnsiTheme="majorBidi" w:cstheme="majorBidi"/>
          <w:color w:val="0070C0"/>
        </w:rPr>
        <w:t xml:space="preserve"> </w:t>
      </w:r>
      <w:r w:rsidR="00D40C5D" w:rsidRPr="00857ADB">
        <w:rPr>
          <w:rFonts w:asciiTheme="majorBidi" w:hAnsiTheme="majorBidi" w:cstheme="majorBidi"/>
          <w:color w:val="0070C0"/>
        </w:rPr>
        <w:t>pleite und hab nix</w:t>
      </w:r>
    </w:p>
    <w:p w14:paraId="77DFE27A" w14:textId="10D8DC97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gelernt. Na, wenigstens hat mein</w:t>
      </w:r>
    </w:p>
    <w:p w14:paraId="63005BA1" w14:textId="51141DD4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alter Herr in todsichere</w:t>
      </w:r>
    </w:p>
    <w:p w14:paraId="1FC80C54" w14:textId="167D69AE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Geschäfte investiert, sonst</w:t>
      </w:r>
    </w:p>
    <w:p w14:paraId="588DA803" w14:textId="366A1158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mü</w:t>
      </w:r>
      <w:r w:rsidR="009B6123" w:rsidRPr="00857ADB">
        <w:rPr>
          <w:rFonts w:asciiTheme="majorBidi" w:hAnsiTheme="majorBidi" w:cstheme="majorBidi"/>
          <w:color w:val="0070C0"/>
        </w:rPr>
        <w:t>ss</w:t>
      </w:r>
      <w:r w:rsidRPr="00857ADB">
        <w:rPr>
          <w:rFonts w:asciiTheme="majorBidi" w:hAnsiTheme="majorBidi" w:cstheme="majorBidi"/>
          <w:color w:val="0070C0"/>
        </w:rPr>
        <w:t>te ich mir jetzt ernsthaft</w:t>
      </w:r>
    </w:p>
    <w:p w14:paraId="4D736F74" w14:textId="21968C30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Gedanken um meine Zukunft</w:t>
      </w:r>
    </w:p>
    <w:p w14:paraId="6087925A" w14:textId="42BA6E4E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machen.</w:t>
      </w:r>
    </w:p>
    <w:p w14:paraId="12788E6E" w14:textId="77777777" w:rsidR="003403CB" w:rsidRPr="00857ADB" w:rsidRDefault="003403CB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</w:p>
    <w:p w14:paraId="2B78BC08" w14:textId="6802E5F8" w:rsidR="00D40C5D" w:rsidRPr="00857ADB" w:rsidRDefault="00833D23" w:rsidP="009D4E61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 xml:space="preserve">Fred </w:t>
      </w:r>
      <w:r w:rsidR="00D40C5D" w:rsidRPr="00857ADB">
        <w:rPr>
          <w:rFonts w:asciiTheme="majorBidi" w:hAnsiTheme="majorBidi" w:cstheme="majorBidi"/>
          <w:color w:val="0070C0"/>
        </w:rPr>
        <w:t xml:space="preserve">Dein Vater </w:t>
      </w:r>
      <w:proofErr w:type="gramStart"/>
      <w:r w:rsidR="00D40C5D" w:rsidRPr="00857ADB">
        <w:rPr>
          <w:rFonts w:asciiTheme="majorBidi" w:hAnsiTheme="majorBidi" w:cstheme="majorBidi"/>
          <w:color w:val="0070C0"/>
        </w:rPr>
        <w:t>war übrigens</w:t>
      </w:r>
      <w:proofErr w:type="gramEnd"/>
      <w:r w:rsidR="00D40C5D" w:rsidRPr="00857ADB">
        <w:rPr>
          <w:rFonts w:asciiTheme="majorBidi" w:hAnsiTheme="majorBidi" w:cstheme="majorBidi"/>
          <w:color w:val="0070C0"/>
        </w:rPr>
        <w:t xml:space="preserve"> ein</w:t>
      </w:r>
    </w:p>
    <w:p w14:paraId="51D237A0" w14:textId="77777777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 xml:space="preserve">häufiger Gast hier...Hm, </w:t>
      </w:r>
      <w:proofErr w:type="gramStart"/>
      <w:r w:rsidRPr="00857ADB">
        <w:rPr>
          <w:rFonts w:asciiTheme="majorBidi" w:hAnsiTheme="majorBidi" w:cstheme="majorBidi"/>
          <w:color w:val="0070C0"/>
        </w:rPr>
        <w:t>warst</w:t>
      </w:r>
      <w:proofErr w:type="gramEnd"/>
    </w:p>
    <w:p w14:paraId="08ACE239" w14:textId="77777777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du schon in der Firma?</w:t>
      </w:r>
    </w:p>
    <w:p w14:paraId="1FC3FAAC" w14:textId="77777777" w:rsidR="008467F2" w:rsidRPr="00857ADB" w:rsidRDefault="008467F2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</w:p>
    <w:p w14:paraId="668C9CEC" w14:textId="2EAEC2C3" w:rsidR="00D40C5D" w:rsidRPr="00857ADB" w:rsidRDefault="00833D23" w:rsidP="0A6CC321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A6CC321">
        <w:rPr>
          <w:rFonts w:asciiTheme="majorBidi" w:hAnsiTheme="majorBidi" w:cstheme="majorBidi"/>
          <w:color w:val="0070C0"/>
        </w:rPr>
        <w:t xml:space="preserve">Karl </w:t>
      </w:r>
      <w:r w:rsidR="00A86FB6" w:rsidRPr="0A6CC321">
        <w:rPr>
          <w:rFonts w:asciiTheme="majorBidi" w:hAnsiTheme="majorBidi" w:cstheme="majorBidi"/>
          <w:color w:val="0070C0"/>
        </w:rPr>
        <w:t>(deprimiert)</w:t>
      </w:r>
      <w:r w:rsidR="009D4E61" w:rsidRPr="0A6CC321">
        <w:rPr>
          <w:rFonts w:asciiTheme="majorBidi" w:hAnsiTheme="majorBidi" w:cstheme="majorBidi"/>
          <w:color w:val="0070C0"/>
        </w:rPr>
        <w:t xml:space="preserve"> </w:t>
      </w:r>
      <w:r w:rsidR="00D40C5D" w:rsidRPr="0A6CC321">
        <w:rPr>
          <w:rFonts w:asciiTheme="majorBidi" w:hAnsiTheme="majorBidi" w:cstheme="majorBidi"/>
          <w:color w:val="0070C0"/>
        </w:rPr>
        <w:t>Morgen. War jetzt sechs Jahre</w:t>
      </w:r>
    </w:p>
    <w:p w14:paraId="3B6CF28F" w14:textId="77777777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proofErr w:type="spellStart"/>
      <w:r w:rsidRPr="00857ADB">
        <w:rPr>
          <w:rFonts w:asciiTheme="majorBidi" w:hAnsiTheme="majorBidi" w:cstheme="majorBidi"/>
          <w:color w:val="0070C0"/>
        </w:rPr>
        <w:t>nich</w:t>
      </w:r>
      <w:proofErr w:type="spellEnd"/>
      <w:r w:rsidRPr="00857ADB">
        <w:rPr>
          <w:rFonts w:asciiTheme="majorBidi" w:hAnsiTheme="majorBidi" w:cstheme="majorBidi"/>
          <w:color w:val="0070C0"/>
        </w:rPr>
        <w:t>' mehr da, nun kommt's auf</w:t>
      </w:r>
    </w:p>
    <w:p w14:paraId="5DA23635" w14:textId="77777777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 xml:space="preserve">'nen Tag auch </w:t>
      </w:r>
      <w:proofErr w:type="spellStart"/>
      <w:r w:rsidRPr="00857ADB">
        <w:rPr>
          <w:rFonts w:asciiTheme="majorBidi" w:hAnsiTheme="majorBidi" w:cstheme="majorBidi"/>
          <w:color w:val="0070C0"/>
        </w:rPr>
        <w:t>nich</w:t>
      </w:r>
      <w:proofErr w:type="spellEnd"/>
      <w:r w:rsidRPr="00857ADB">
        <w:rPr>
          <w:rFonts w:asciiTheme="majorBidi" w:hAnsiTheme="majorBidi" w:cstheme="majorBidi"/>
          <w:color w:val="0070C0"/>
        </w:rPr>
        <w:t>' an. Aber Dir</w:t>
      </w:r>
    </w:p>
    <w:p w14:paraId="33067C6D" w14:textId="77777777" w:rsidR="00D40C5D" w:rsidRPr="00857ADB" w:rsidRDefault="00D40C5D" w:rsidP="003403CB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 xml:space="preserve">geht’s </w:t>
      </w:r>
      <w:proofErr w:type="gramStart"/>
      <w:r w:rsidRPr="00857ADB">
        <w:rPr>
          <w:rFonts w:asciiTheme="majorBidi" w:hAnsiTheme="majorBidi" w:cstheme="majorBidi"/>
          <w:color w:val="0070C0"/>
        </w:rPr>
        <w:t>ja richtig</w:t>
      </w:r>
      <w:proofErr w:type="gramEnd"/>
      <w:r w:rsidRPr="00857ADB">
        <w:rPr>
          <w:rFonts w:asciiTheme="majorBidi" w:hAnsiTheme="majorBidi" w:cstheme="majorBidi"/>
          <w:color w:val="0070C0"/>
        </w:rPr>
        <w:t xml:space="preserve"> gut.</w:t>
      </w:r>
    </w:p>
    <w:p w14:paraId="753FE263" w14:textId="77777777" w:rsidR="00396706" w:rsidRPr="00B24573" w:rsidRDefault="00396706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</w:p>
    <w:p w14:paraId="1AE02E07" w14:textId="21D7F788" w:rsidR="00D40C5D" w:rsidRPr="00B24573" w:rsidRDefault="00D40C5D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  <w:r w:rsidRPr="00B24573">
        <w:rPr>
          <w:rFonts w:asciiTheme="majorBidi" w:hAnsiTheme="majorBidi" w:cstheme="majorBidi"/>
          <w:color w:val="FF0000"/>
        </w:rPr>
        <w:t>Karl schwenkt seinen Blick durch den Laden...</w:t>
      </w:r>
    </w:p>
    <w:p w14:paraId="6AF6CA63" w14:textId="77777777" w:rsidR="00396706" w:rsidRPr="00B24573" w:rsidRDefault="00396706" w:rsidP="003403CB">
      <w:pPr>
        <w:spacing w:after="0" w:line="240" w:lineRule="auto"/>
        <w:rPr>
          <w:rFonts w:asciiTheme="majorBidi" w:hAnsiTheme="majorBidi" w:cstheme="majorBidi"/>
          <w:color w:val="FF0000"/>
        </w:rPr>
      </w:pPr>
    </w:p>
    <w:p w14:paraId="6918DD61" w14:textId="7089C677" w:rsidR="00D40C5D" w:rsidRPr="00857ADB" w:rsidRDefault="00833D23" w:rsidP="00E80202">
      <w:pPr>
        <w:spacing w:after="0" w:line="240" w:lineRule="auto"/>
        <w:rPr>
          <w:rFonts w:asciiTheme="majorBidi" w:hAnsiTheme="majorBidi" w:cstheme="majorBidi"/>
          <w:color w:val="0070C0"/>
        </w:rPr>
      </w:pPr>
      <w:r w:rsidRPr="00857ADB">
        <w:rPr>
          <w:rFonts w:asciiTheme="majorBidi" w:hAnsiTheme="majorBidi" w:cstheme="majorBidi"/>
          <w:color w:val="0070C0"/>
        </w:rPr>
        <w:t>Fred</w:t>
      </w:r>
      <w:r w:rsidR="00E80202" w:rsidRPr="00857ADB">
        <w:rPr>
          <w:rFonts w:asciiTheme="majorBidi" w:hAnsiTheme="majorBidi" w:cstheme="majorBidi"/>
          <w:color w:val="0070C0"/>
        </w:rPr>
        <w:t xml:space="preserve"> </w:t>
      </w:r>
      <w:r w:rsidR="00396706" w:rsidRPr="00857ADB">
        <w:rPr>
          <w:rFonts w:asciiTheme="majorBidi" w:hAnsiTheme="majorBidi" w:cstheme="majorBidi"/>
          <w:color w:val="0070C0"/>
        </w:rPr>
        <w:t>(hämisch</w:t>
      </w:r>
      <w:r w:rsidR="00766737" w:rsidRPr="00857ADB">
        <w:rPr>
          <w:rFonts w:asciiTheme="majorBidi" w:hAnsiTheme="majorBidi" w:cstheme="majorBidi"/>
          <w:color w:val="0070C0"/>
        </w:rPr>
        <w:t>)</w:t>
      </w:r>
      <w:r w:rsidR="00E80202" w:rsidRPr="00857ADB">
        <w:rPr>
          <w:rFonts w:asciiTheme="majorBidi" w:hAnsiTheme="majorBidi" w:cstheme="majorBidi"/>
          <w:color w:val="0070C0"/>
        </w:rPr>
        <w:t xml:space="preserve"> </w:t>
      </w:r>
      <w:r w:rsidR="00D40C5D" w:rsidRPr="00857ADB">
        <w:rPr>
          <w:rFonts w:asciiTheme="majorBidi" w:hAnsiTheme="majorBidi" w:cstheme="majorBidi"/>
          <w:color w:val="0070C0"/>
        </w:rPr>
        <w:t>Na ja, hatte ein bisschen Glück.</w:t>
      </w:r>
    </w:p>
    <w:p w14:paraId="2018254E" w14:textId="67576F81" w:rsidR="00AC5346" w:rsidRPr="00833D23" w:rsidRDefault="00AC5346" w:rsidP="00A62E98">
      <w:pPr>
        <w:spacing w:after="0" w:line="240" w:lineRule="auto"/>
        <w:ind w:left="3544"/>
        <w:rPr>
          <w:rFonts w:asciiTheme="majorBidi" w:hAnsiTheme="majorBidi" w:cstheme="majorBidi"/>
        </w:rPr>
      </w:pPr>
    </w:p>
    <w:sectPr w:rsidR="00AC5346" w:rsidRPr="00833D23" w:rsidSect="0060287A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100"/>
    <w:multiLevelType w:val="hybridMultilevel"/>
    <w:tmpl w:val="19A4F9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C0"/>
    <w:rsid w:val="00091306"/>
    <w:rsid w:val="002813A7"/>
    <w:rsid w:val="002B1B14"/>
    <w:rsid w:val="003403CB"/>
    <w:rsid w:val="00396706"/>
    <w:rsid w:val="003B79AD"/>
    <w:rsid w:val="00481740"/>
    <w:rsid w:val="004A72BC"/>
    <w:rsid w:val="005B0864"/>
    <w:rsid w:val="005C3B2D"/>
    <w:rsid w:val="0060287A"/>
    <w:rsid w:val="00637B3D"/>
    <w:rsid w:val="006F658B"/>
    <w:rsid w:val="00722DEA"/>
    <w:rsid w:val="00766737"/>
    <w:rsid w:val="00833D23"/>
    <w:rsid w:val="008467F2"/>
    <w:rsid w:val="00857ADB"/>
    <w:rsid w:val="0087501E"/>
    <w:rsid w:val="008F3740"/>
    <w:rsid w:val="00911D3C"/>
    <w:rsid w:val="0091229A"/>
    <w:rsid w:val="009947DC"/>
    <w:rsid w:val="009B6123"/>
    <w:rsid w:val="009C6296"/>
    <w:rsid w:val="009D4E61"/>
    <w:rsid w:val="00A62E98"/>
    <w:rsid w:val="00A847E4"/>
    <w:rsid w:val="00A86FB6"/>
    <w:rsid w:val="00AB1B01"/>
    <w:rsid w:val="00AC103D"/>
    <w:rsid w:val="00AC5346"/>
    <w:rsid w:val="00B24573"/>
    <w:rsid w:val="00C03A7F"/>
    <w:rsid w:val="00C21D4D"/>
    <w:rsid w:val="00D333BC"/>
    <w:rsid w:val="00D40C5D"/>
    <w:rsid w:val="00D85E31"/>
    <w:rsid w:val="00E43EAA"/>
    <w:rsid w:val="00E47046"/>
    <w:rsid w:val="00E80202"/>
    <w:rsid w:val="00EE6B87"/>
    <w:rsid w:val="00F55A42"/>
    <w:rsid w:val="00FA3CC0"/>
    <w:rsid w:val="0A6CC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1E930"/>
  <w15:chartTrackingRefBased/>
  <w15:docId w15:val="{42D212DF-7B18-43E4-A12F-4F1A6A31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D4B45-96DC-445D-BE2A-432609952CA4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236AD452-A11F-42AE-929B-9F8F57C49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AE82F-7FA1-4232-A9DD-68084BA6D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Esther Wyss</cp:lastModifiedBy>
  <cp:revision>44</cp:revision>
  <dcterms:created xsi:type="dcterms:W3CDTF">2022-04-13T06:56:00Z</dcterms:created>
  <dcterms:modified xsi:type="dcterms:W3CDTF">2024-09-24T09:57:00Z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