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73C" w14:textId="77777777" w:rsidR="00E8518C" w:rsidRDefault="00E8518C" w:rsidP="00283728">
      <w:pPr>
        <w:ind w:left="5103"/>
        <w:rPr>
          <w:rFonts w:eastAsia="MS Mincho"/>
        </w:rPr>
      </w:pPr>
    </w:p>
    <w:p w14:paraId="54595494" w14:textId="77777777" w:rsidR="00E8518C" w:rsidRDefault="00E8518C" w:rsidP="00283728">
      <w:pPr>
        <w:ind w:left="5103"/>
        <w:rPr>
          <w:rFonts w:eastAsia="MS Mincho"/>
        </w:rPr>
      </w:pPr>
    </w:p>
    <w:p w14:paraId="020E8E4E" w14:textId="77777777" w:rsidR="00E8518C" w:rsidRDefault="00E8518C" w:rsidP="00283728">
      <w:pPr>
        <w:ind w:left="5103"/>
        <w:rPr>
          <w:rFonts w:eastAsia="MS Mincho"/>
        </w:rPr>
      </w:pPr>
    </w:p>
    <w:p w14:paraId="03760654" w14:textId="77777777" w:rsidR="004707A3" w:rsidRDefault="004707A3" w:rsidP="00283728">
      <w:pPr>
        <w:ind w:left="5103"/>
        <w:rPr>
          <w:rFonts w:eastAsia="MS Mincho"/>
        </w:rPr>
      </w:pPr>
    </w:p>
    <w:p w14:paraId="61DD7CA3" w14:textId="77777777" w:rsidR="004707A3" w:rsidRDefault="004707A3" w:rsidP="00283728">
      <w:pPr>
        <w:ind w:left="5103"/>
        <w:rPr>
          <w:rFonts w:eastAsia="MS Mincho"/>
        </w:rPr>
      </w:pPr>
    </w:p>
    <w:p w14:paraId="429CCE2F" w14:textId="79369061" w:rsidR="00283728" w:rsidRDefault="00390A2D" w:rsidP="00283728">
      <w:pPr>
        <w:ind w:left="5103"/>
        <w:rPr>
          <w:rFonts w:eastAsia="MS Mincho"/>
        </w:rPr>
      </w:pPr>
      <w:r w:rsidRPr="00283728">
        <w:rPr>
          <w:rFonts w:eastAsia="MS Mincho"/>
        </w:rPr>
        <w:t>Herr</w:t>
      </w:r>
    </w:p>
    <w:p w14:paraId="26534A30" w14:textId="77777777" w:rsidR="00283728" w:rsidRDefault="00390A2D" w:rsidP="00283728">
      <w:pPr>
        <w:ind w:left="5103"/>
        <w:rPr>
          <w:rFonts w:eastAsia="MS Mincho"/>
        </w:rPr>
      </w:pPr>
      <w:r w:rsidRPr="00283728">
        <w:rPr>
          <w:rFonts w:eastAsia="MS Mincho"/>
        </w:rPr>
        <w:t>Dr. James Crawford</w:t>
      </w:r>
    </w:p>
    <w:p w14:paraId="378AE9B2" w14:textId="77777777" w:rsidR="00283728" w:rsidRDefault="00283728" w:rsidP="00283728">
      <w:pPr>
        <w:ind w:left="5103"/>
        <w:rPr>
          <w:rFonts w:eastAsia="MS Mincho"/>
        </w:rPr>
      </w:pPr>
      <w:proofErr w:type="spellStart"/>
      <w:r>
        <w:rPr>
          <w:rFonts w:eastAsia="MS Mincho"/>
        </w:rPr>
        <w:t>d</w:t>
      </w:r>
      <w:r w:rsidR="00390A2D" w:rsidRPr="00283728">
        <w:rPr>
          <w:rFonts w:eastAsia="MS Mincho"/>
        </w:rPr>
        <w:t>ipl.</w:t>
      </w:r>
      <w:proofErr w:type="spellEnd"/>
      <w:r w:rsidR="00390A2D" w:rsidRPr="00283728">
        <w:rPr>
          <w:rFonts w:eastAsia="MS Mincho"/>
        </w:rPr>
        <w:t xml:space="preserve"> El.-Ing. ETH</w:t>
      </w:r>
    </w:p>
    <w:p w14:paraId="255658A2" w14:textId="12C2001C" w:rsidR="00283728" w:rsidRDefault="00390A2D" w:rsidP="00283728">
      <w:pPr>
        <w:ind w:left="5103"/>
        <w:rPr>
          <w:rFonts w:eastAsia="MS Mincho"/>
        </w:rPr>
      </w:pPr>
      <w:proofErr w:type="spellStart"/>
      <w:r w:rsidRPr="00283728">
        <w:rPr>
          <w:rFonts w:eastAsia="MS Mincho"/>
        </w:rPr>
        <w:t>Jungfraustrasse</w:t>
      </w:r>
      <w:proofErr w:type="spellEnd"/>
      <w:r w:rsidRPr="00283728">
        <w:rPr>
          <w:rFonts w:eastAsia="MS Mincho"/>
        </w:rPr>
        <w:t xml:space="preserve"> 26</w:t>
      </w:r>
    </w:p>
    <w:p w14:paraId="314C99CD" w14:textId="5522C04E" w:rsidR="00283728" w:rsidRDefault="00390A2D" w:rsidP="00283728">
      <w:pPr>
        <w:ind w:left="5103"/>
        <w:rPr>
          <w:rFonts w:eastAsia="MS Mincho"/>
        </w:rPr>
      </w:pPr>
      <w:r w:rsidRPr="00283728">
        <w:rPr>
          <w:rFonts w:eastAsia="MS Mincho"/>
        </w:rPr>
        <w:t>3098 Schlieren</w:t>
      </w:r>
    </w:p>
    <w:p w14:paraId="62B52D4E" w14:textId="77777777" w:rsidR="00283728" w:rsidRDefault="00283728" w:rsidP="00283728">
      <w:pPr>
        <w:ind w:left="5103"/>
        <w:rPr>
          <w:rFonts w:eastAsia="MS Mincho"/>
        </w:rPr>
      </w:pPr>
    </w:p>
    <w:p w14:paraId="5B97EF63" w14:textId="313852CB" w:rsidR="00283728" w:rsidRDefault="00283728" w:rsidP="00283728">
      <w:pPr>
        <w:ind w:left="5103"/>
        <w:rPr>
          <w:rFonts w:eastAsia="MS Mincho"/>
        </w:rPr>
      </w:pPr>
    </w:p>
    <w:p w14:paraId="58CD0325" w14:textId="4BFE94A2" w:rsidR="00283728" w:rsidRDefault="00283728" w:rsidP="00283728">
      <w:pPr>
        <w:ind w:left="5103"/>
        <w:rPr>
          <w:rFonts w:eastAsia="MS Mincho"/>
        </w:rPr>
      </w:pPr>
    </w:p>
    <w:p w14:paraId="0098DDCD" w14:textId="77777777" w:rsidR="00283728" w:rsidRDefault="00283728" w:rsidP="00283728">
      <w:pPr>
        <w:ind w:left="5103"/>
        <w:rPr>
          <w:rFonts w:eastAsia="MS Mincho"/>
        </w:rPr>
      </w:pPr>
    </w:p>
    <w:p w14:paraId="0D71AB42" w14:textId="3E3DC73C" w:rsidR="00283728" w:rsidRDefault="00AA5E77" w:rsidP="00283728">
      <w:pPr>
        <w:ind w:left="5103"/>
        <w:rPr>
          <w:rFonts w:eastAsia="MS Mincho"/>
        </w:rPr>
      </w:pPr>
      <w:r>
        <w:rPr>
          <w:rFonts w:eastAsia="MS Mincho"/>
        </w:rPr>
        <w:t>5</w:t>
      </w:r>
      <w:r w:rsidR="00283728" w:rsidRPr="00283728">
        <w:rPr>
          <w:rFonts w:eastAsia="MS Mincho"/>
        </w:rPr>
        <w:t>.</w:t>
      </w:r>
      <w:r w:rsidR="00283728">
        <w:rPr>
          <w:rFonts w:eastAsia="MS Mincho"/>
        </w:rPr>
        <w:t> </w:t>
      </w:r>
      <w:r>
        <w:rPr>
          <w:rFonts w:eastAsia="MS Mincho"/>
        </w:rPr>
        <w:t>Mai</w:t>
      </w:r>
      <w:r w:rsidR="00283728">
        <w:rPr>
          <w:rFonts w:eastAsia="MS Mincho"/>
        </w:rPr>
        <w:t> 2022</w:t>
      </w:r>
    </w:p>
    <w:p w14:paraId="04913AE1" w14:textId="0B5BC742" w:rsidR="00390A2D" w:rsidRDefault="00390A2D" w:rsidP="00283728">
      <w:pPr>
        <w:ind w:left="5103"/>
        <w:rPr>
          <w:rFonts w:eastAsia="MS Mincho"/>
        </w:rPr>
      </w:pPr>
    </w:p>
    <w:p w14:paraId="5AF7F46F" w14:textId="75692EC5" w:rsidR="00283728" w:rsidRDefault="00283728" w:rsidP="00283728">
      <w:pPr>
        <w:ind w:left="5103"/>
        <w:rPr>
          <w:rFonts w:eastAsia="MS Mincho"/>
        </w:rPr>
      </w:pPr>
    </w:p>
    <w:p w14:paraId="5F3443B6" w14:textId="77777777" w:rsidR="00283728" w:rsidRPr="00283728" w:rsidRDefault="00283728" w:rsidP="00283728">
      <w:pPr>
        <w:ind w:left="5103"/>
        <w:rPr>
          <w:rFonts w:eastAsia="MS Mincho"/>
        </w:rPr>
      </w:pPr>
    </w:p>
    <w:p w14:paraId="5E5A6DDC" w14:textId="77777777" w:rsidR="00283728" w:rsidRPr="00283728" w:rsidRDefault="00390A2D" w:rsidP="00283728">
      <w:pPr>
        <w:spacing w:line="259" w:lineRule="auto"/>
        <w:rPr>
          <w:b/>
        </w:rPr>
      </w:pPr>
      <w:r w:rsidRPr="00283728">
        <w:rPr>
          <w:b/>
        </w:rPr>
        <w:t>Kostenvoranschlag</w:t>
      </w:r>
    </w:p>
    <w:p w14:paraId="4E356F8E" w14:textId="77777777" w:rsidR="00283728" w:rsidRPr="00283728" w:rsidRDefault="00283728" w:rsidP="00283728">
      <w:pPr>
        <w:spacing w:line="259" w:lineRule="auto"/>
      </w:pPr>
    </w:p>
    <w:p w14:paraId="7305843B" w14:textId="77777777" w:rsidR="00283728" w:rsidRPr="00283728" w:rsidRDefault="00283728" w:rsidP="00283728">
      <w:pPr>
        <w:spacing w:line="259" w:lineRule="auto"/>
      </w:pPr>
    </w:p>
    <w:p w14:paraId="0E6DB677" w14:textId="77777777" w:rsidR="00283728" w:rsidRPr="00283728" w:rsidRDefault="00390A2D" w:rsidP="00283728">
      <w:pPr>
        <w:ind w:left="-5"/>
      </w:pPr>
      <w:r w:rsidRPr="00283728">
        <w:t>Sehr geehrter Herr Dr. Crawford</w:t>
      </w:r>
    </w:p>
    <w:p w14:paraId="21FDA463" w14:textId="77777777" w:rsidR="00283728" w:rsidRPr="00283728" w:rsidRDefault="00283728" w:rsidP="00283728">
      <w:pPr>
        <w:spacing w:line="259" w:lineRule="auto"/>
      </w:pPr>
    </w:p>
    <w:p w14:paraId="59943F60" w14:textId="48181040" w:rsidR="00283728" w:rsidRPr="00283728" w:rsidRDefault="00390A2D" w:rsidP="00283728">
      <w:pPr>
        <w:ind w:left="-5"/>
      </w:pPr>
      <w:r w:rsidRPr="00283728">
        <w:t xml:space="preserve">Wir danken für Ihre telefonische Rückfrage und freuen uns, dass Sie grundsätzlich bereit sind, den </w:t>
      </w:r>
      <w:r w:rsidR="00283728">
        <w:t xml:space="preserve">Bau des </w:t>
      </w:r>
      <w:r w:rsidRPr="00283728">
        <w:t>Garage</w:t>
      </w:r>
      <w:r w:rsidR="00283728">
        <w:t>n</w:t>
      </w:r>
      <w:r w:rsidRPr="00283728">
        <w:t>vorplatz</w:t>
      </w:r>
      <w:r w:rsidR="00283728">
        <w:t>es</w:t>
      </w:r>
      <w:r w:rsidRPr="00283728">
        <w:t xml:space="preserve"> von uns ausführen zu lassen.</w:t>
      </w:r>
    </w:p>
    <w:p w14:paraId="27502EDA" w14:textId="77777777" w:rsidR="00283728" w:rsidRPr="00283728" w:rsidRDefault="00283728" w:rsidP="00283728">
      <w:pPr>
        <w:spacing w:line="259" w:lineRule="auto"/>
      </w:pPr>
    </w:p>
    <w:p w14:paraId="1B401C79" w14:textId="14D343CB" w:rsidR="00283728" w:rsidRPr="00283728" w:rsidRDefault="00390A2D" w:rsidP="00283728">
      <w:pPr>
        <w:ind w:left="-5"/>
      </w:pPr>
      <w:r w:rsidRPr="00283728">
        <w:t>Wu</w:t>
      </w:r>
      <w:r w:rsidR="00283728">
        <w:t>n</w:t>
      </w:r>
      <w:r w:rsidRPr="00283728">
        <w:t>schgemäss geben wir Ihnen die Einzelheiten zur Position «Koffer- und Fundamentaushub» bekannt:</w:t>
      </w:r>
    </w:p>
    <w:p w14:paraId="2446BA12" w14:textId="14A96CEE" w:rsidR="00390A2D" w:rsidRDefault="00390A2D" w:rsidP="00283728">
      <w:pPr>
        <w:spacing w:line="259" w:lineRule="auto"/>
      </w:pPr>
    </w:p>
    <w:p w14:paraId="69FD5B95" w14:textId="6750B9D7" w:rsidR="00283728" w:rsidRDefault="00283728" w:rsidP="00AA5E77">
      <w:pPr>
        <w:tabs>
          <w:tab w:val="right" w:pos="2552"/>
          <w:tab w:val="left" w:pos="3969"/>
          <w:tab w:val="right" w:pos="5103"/>
          <w:tab w:val="left" w:pos="7513"/>
          <w:tab w:val="right" w:pos="8789"/>
        </w:tabs>
        <w:spacing w:line="259" w:lineRule="auto"/>
        <w:rPr>
          <w:b/>
        </w:rPr>
      </w:pPr>
      <w:r w:rsidRPr="00AA5E77">
        <w:rPr>
          <w:b/>
        </w:rPr>
        <w:tab/>
        <w:t>Einheit</w:t>
      </w:r>
      <w:r w:rsidRPr="00AA5E77">
        <w:rPr>
          <w:b/>
        </w:rPr>
        <w:tab/>
        <w:t>Ansatz</w:t>
      </w:r>
      <w:r w:rsidR="00AA5E77" w:rsidRPr="00AA5E77">
        <w:rPr>
          <w:b/>
        </w:rPr>
        <w:tab/>
      </w:r>
      <w:r w:rsidRPr="00AA5E77">
        <w:rPr>
          <w:b/>
        </w:rPr>
        <w:tab/>
        <w:t>Total</w:t>
      </w:r>
    </w:p>
    <w:p w14:paraId="1EF649CB" w14:textId="77777777" w:rsidR="00AA5E77" w:rsidRPr="00AA5E77" w:rsidRDefault="00AA5E77" w:rsidP="00AA5E77">
      <w:pPr>
        <w:tabs>
          <w:tab w:val="right" w:pos="2552"/>
          <w:tab w:val="left" w:pos="3969"/>
          <w:tab w:val="right" w:pos="5103"/>
          <w:tab w:val="left" w:pos="7513"/>
          <w:tab w:val="right" w:pos="8789"/>
        </w:tabs>
        <w:spacing w:line="259" w:lineRule="auto"/>
        <w:rPr>
          <w:b/>
        </w:rPr>
      </w:pPr>
    </w:p>
    <w:p w14:paraId="37AF5AF1" w14:textId="0DC1901C" w:rsidR="00283728" w:rsidRPr="00283728" w:rsidRDefault="00283728" w:rsidP="00AA5E77">
      <w:pPr>
        <w:tabs>
          <w:tab w:val="right" w:pos="2552"/>
          <w:tab w:val="left" w:pos="3969"/>
          <w:tab w:val="right" w:pos="5103"/>
          <w:tab w:val="left" w:pos="7513"/>
          <w:tab w:val="right" w:pos="8789"/>
        </w:tabs>
        <w:spacing w:line="259" w:lineRule="auto"/>
      </w:pPr>
      <w:r w:rsidRPr="00283728">
        <w:t>Trax</w:t>
      </w:r>
      <w:r w:rsidR="001B1632">
        <w:tab/>
      </w:r>
      <w:r w:rsidRPr="00283728">
        <w:t>6½ Std.</w:t>
      </w:r>
      <w:r w:rsidRPr="00283728">
        <w:tab/>
      </w:r>
      <w:r>
        <w:t>CHF</w:t>
      </w:r>
      <w:r>
        <w:tab/>
      </w:r>
      <w:r w:rsidRPr="00283728">
        <w:t>146.—</w:t>
      </w:r>
      <w:r w:rsidRPr="00283728">
        <w:tab/>
      </w:r>
      <w:r>
        <w:t>CHF</w:t>
      </w:r>
      <w:r w:rsidR="00AA5E77">
        <w:tab/>
      </w:r>
      <w:r w:rsidRPr="00283728">
        <w:t>949.—</w:t>
      </w:r>
    </w:p>
    <w:p w14:paraId="5D409409" w14:textId="1599BE1A" w:rsidR="00283728" w:rsidRPr="00283728" w:rsidRDefault="00283728" w:rsidP="00AA5E77">
      <w:pPr>
        <w:tabs>
          <w:tab w:val="right" w:pos="2552"/>
          <w:tab w:val="left" w:pos="3969"/>
          <w:tab w:val="right" w:pos="5103"/>
          <w:tab w:val="left" w:pos="7513"/>
          <w:tab w:val="right" w:pos="8789"/>
        </w:tabs>
        <w:spacing w:line="259" w:lineRule="auto"/>
      </w:pPr>
      <w:r w:rsidRPr="00283728">
        <w:t>Vorarbeiter</w:t>
      </w:r>
      <w:r w:rsidR="001B1632">
        <w:tab/>
      </w:r>
      <w:r w:rsidRPr="00283728">
        <w:t>1 Std.</w:t>
      </w:r>
      <w:r w:rsidRPr="00283728">
        <w:tab/>
      </w:r>
      <w:r>
        <w:t>CHF</w:t>
      </w:r>
      <w:r w:rsidR="00AA5E77">
        <w:tab/>
      </w:r>
      <w:r w:rsidRPr="00283728">
        <w:t>87.—</w:t>
      </w:r>
      <w:r w:rsidRPr="00283728">
        <w:tab/>
      </w:r>
      <w:r>
        <w:t>CHF</w:t>
      </w:r>
      <w:r w:rsidR="00AA5E77">
        <w:tab/>
      </w:r>
      <w:r w:rsidRPr="00283728">
        <w:t>87.—</w:t>
      </w:r>
    </w:p>
    <w:p w14:paraId="117BF7DC" w14:textId="21110668" w:rsidR="00283728" w:rsidRPr="00283728" w:rsidRDefault="00283728" w:rsidP="00AA5E77">
      <w:pPr>
        <w:tabs>
          <w:tab w:val="right" w:pos="2552"/>
          <w:tab w:val="left" w:pos="3969"/>
          <w:tab w:val="right" w:pos="5103"/>
          <w:tab w:val="left" w:pos="7513"/>
          <w:tab w:val="right" w:pos="8789"/>
        </w:tabs>
        <w:spacing w:line="259" w:lineRule="auto"/>
      </w:pPr>
      <w:r w:rsidRPr="00283728">
        <w:t>Gärtner</w:t>
      </w:r>
      <w:r w:rsidR="001B1632">
        <w:tab/>
      </w:r>
      <w:r w:rsidRPr="00283728">
        <w:t>28 Std.</w:t>
      </w:r>
      <w:r w:rsidRPr="00283728">
        <w:tab/>
      </w:r>
      <w:r>
        <w:t>CHF</w:t>
      </w:r>
      <w:r w:rsidR="00AA5E77">
        <w:tab/>
      </w:r>
      <w:r w:rsidRPr="00283728">
        <w:t>65.—</w:t>
      </w:r>
      <w:r w:rsidRPr="00283728">
        <w:tab/>
      </w:r>
      <w:r>
        <w:t>CHF</w:t>
      </w:r>
      <w:r>
        <w:tab/>
      </w:r>
      <w:r w:rsidRPr="00283728">
        <w:t>1'820.—</w:t>
      </w:r>
    </w:p>
    <w:p w14:paraId="5BE07D8D" w14:textId="0328B6A4" w:rsidR="00283728" w:rsidRPr="00283728" w:rsidRDefault="00283728" w:rsidP="00AA5E77">
      <w:pPr>
        <w:tabs>
          <w:tab w:val="right" w:pos="2552"/>
          <w:tab w:val="left" w:pos="3969"/>
          <w:tab w:val="right" w:pos="5103"/>
          <w:tab w:val="left" w:pos="7513"/>
          <w:tab w:val="right" w:pos="8789"/>
        </w:tabs>
        <w:spacing w:line="259" w:lineRule="auto"/>
      </w:pPr>
      <w:r w:rsidRPr="00283728">
        <w:t>Lehrling</w:t>
      </w:r>
      <w:r w:rsidR="001B1632">
        <w:tab/>
      </w:r>
      <w:r w:rsidRPr="00283728">
        <w:t>11 Std.</w:t>
      </w:r>
      <w:r w:rsidR="001B1632">
        <w:tab/>
      </w:r>
      <w:r>
        <w:t>CHF</w:t>
      </w:r>
      <w:r w:rsidR="00AA5E77">
        <w:tab/>
      </w:r>
      <w:r w:rsidRPr="00283728">
        <w:t>24.50</w:t>
      </w:r>
      <w:r w:rsidRPr="00283728">
        <w:tab/>
      </w:r>
      <w:r>
        <w:t>CHF</w:t>
      </w:r>
      <w:r w:rsidR="00AA5E77">
        <w:tab/>
      </w:r>
      <w:r w:rsidRPr="00283728">
        <w:t>269.50</w:t>
      </w:r>
    </w:p>
    <w:p w14:paraId="23B6112D" w14:textId="529865D9" w:rsidR="00283728" w:rsidRDefault="00283728" w:rsidP="00AA5E77">
      <w:pPr>
        <w:tabs>
          <w:tab w:val="right" w:pos="2552"/>
          <w:tab w:val="left" w:pos="3969"/>
          <w:tab w:val="right" w:pos="5103"/>
          <w:tab w:val="left" w:pos="7513"/>
          <w:tab w:val="right" w:pos="8789"/>
        </w:tabs>
        <w:spacing w:line="259" w:lineRule="auto"/>
      </w:pPr>
      <w:r w:rsidRPr="00283728">
        <w:t>Bagger</w:t>
      </w:r>
      <w:r w:rsidR="001B1632">
        <w:tab/>
      </w:r>
      <w:r w:rsidRPr="00283728">
        <w:t>5 Std.</w:t>
      </w:r>
      <w:r w:rsidR="00AA5E77">
        <w:tab/>
      </w:r>
      <w:r>
        <w:t>CHF</w:t>
      </w:r>
      <w:r>
        <w:tab/>
      </w:r>
      <w:r w:rsidRPr="00283728">
        <w:t>115.—</w:t>
      </w:r>
      <w:r w:rsidR="00AA5E77">
        <w:tab/>
      </w:r>
      <w:r w:rsidRPr="00AA5E77">
        <w:rPr>
          <w:u w:val="single"/>
        </w:rPr>
        <w:t>CHF</w:t>
      </w:r>
      <w:r w:rsidR="00AA5E77" w:rsidRPr="00AA5E77">
        <w:rPr>
          <w:u w:val="single"/>
        </w:rPr>
        <w:tab/>
      </w:r>
      <w:r w:rsidRPr="00AA5E77">
        <w:rPr>
          <w:u w:val="single"/>
        </w:rPr>
        <w:t>575.—</w:t>
      </w:r>
    </w:p>
    <w:p w14:paraId="797AC803" w14:textId="77777777" w:rsidR="00AA5E77" w:rsidRPr="00283728" w:rsidRDefault="00AA5E77" w:rsidP="00AA5E77">
      <w:pPr>
        <w:tabs>
          <w:tab w:val="right" w:pos="2552"/>
          <w:tab w:val="left" w:pos="3969"/>
          <w:tab w:val="right" w:pos="5103"/>
          <w:tab w:val="left" w:pos="7513"/>
          <w:tab w:val="right" w:pos="8789"/>
        </w:tabs>
        <w:spacing w:line="259" w:lineRule="auto"/>
      </w:pPr>
    </w:p>
    <w:p w14:paraId="1ABDBA40" w14:textId="5D93D7C0" w:rsidR="00283728" w:rsidRPr="00AA5E77" w:rsidRDefault="00283728" w:rsidP="00AA5E77">
      <w:pPr>
        <w:tabs>
          <w:tab w:val="right" w:pos="2552"/>
          <w:tab w:val="left" w:pos="3969"/>
          <w:tab w:val="right" w:pos="5103"/>
          <w:tab w:val="left" w:pos="7513"/>
          <w:tab w:val="right" w:pos="8789"/>
        </w:tabs>
        <w:spacing w:line="259" w:lineRule="auto"/>
        <w:rPr>
          <w:b/>
        </w:rPr>
      </w:pPr>
      <w:r w:rsidRPr="00AA5E77">
        <w:rPr>
          <w:b/>
        </w:rPr>
        <w:t xml:space="preserve">Total </w:t>
      </w:r>
      <w:r w:rsidRPr="00283728">
        <w:t xml:space="preserve">der Position 1 unseres Kostenvoranschlages inkl. </w:t>
      </w:r>
      <w:r w:rsidR="00AA5E77">
        <w:t>7,7 </w:t>
      </w:r>
      <w:r w:rsidRPr="00283728">
        <w:t>% MWST</w:t>
      </w:r>
      <w:r w:rsidRPr="00283728">
        <w:tab/>
      </w:r>
      <w:r w:rsidRPr="00AA5E77">
        <w:rPr>
          <w:b/>
        </w:rPr>
        <w:t>CHF</w:t>
      </w:r>
      <w:r w:rsidRPr="00AA5E77">
        <w:rPr>
          <w:b/>
        </w:rPr>
        <w:tab/>
        <w:t>3'941.05</w:t>
      </w:r>
    </w:p>
    <w:p w14:paraId="322AB2E3" w14:textId="77777777" w:rsidR="00283728" w:rsidRDefault="00283728" w:rsidP="00283728">
      <w:pPr>
        <w:spacing w:line="259" w:lineRule="auto"/>
      </w:pPr>
    </w:p>
    <w:p w14:paraId="239ED111" w14:textId="77777777" w:rsidR="00283728" w:rsidRDefault="00390A2D" w:rsidP="00283728">
      <w:pPr>
        <w:ind w:left="-5"/>
      </w:pPr>
      <w:r>
        <w:t>Entschuldigen Sie bitte, dass wir Ihnen die umfangreichen Vorbereitungsarbeiten aus Versehen nur pauschal angeboten haben.</w:t>
      </w:r>
    </w:p>
    <w:p w14:paraId="1EC73D23" w14:textId="77777777" w:rsidR="00283728" w:rsidRDefault="00283728" w:rsidP="00283728">
      <w:pPr>
        <w:spacing w:line="259" w:lineRule="auto"/>
      </w:pPr>
    </w:p>
    <w:p w14:paraId="075F0AAB" w14:textId="77777777" w:rsidR="00AA5E77" w:rsidRDefault="00AA5E77">
      <w:pPr>
        <w:spacing w:line="240" w:lineRule="auto"/>
      </w:pPr>
      <w:r>
        <w:br w:type="page"/>
      </w:r>
    </w:p>
    <w:p w14:paraId="6449E6F0" w14:textId="670A0B44" w:rsidR="00283728" w:rsidRDefault="00390A2D" w:rsidP="00283728">
      <w:pPr>
        <w:ind w:left="-5"/>
      </w:pPr>
      <w:r>
        <w:lastRenderedPageBreak/>
        <w:t>Wir freuen uns auf Ihren Auftrag; durch Umstellungen wäre es uns möglich, mit den Arbeiten bereits am kommenden Montag zu beginnen.</w:t>
      </w:r>
    </w:p>
    <w:p w14:paraId="022D7F79" w14:textId="77777777" w:rsidR="00283728" w:rsidRDefault="00283728" w:rsidP="00283728">
      <w:pPr>
        <w:spacing w:line="259" w:lineRule="auto"/>
      </w:pPr>
    </w:p>
    <w:p w14:paraId="18EE6F08" w14:textId="6979BEAB" w:rsidR="00283728" w:rsidRDefault="00390A2D" w:rsidP="00AA5E77">
      <w:pPr>
        <w:ind w:left="5103"/>
      </w:pPr>
      <w:r>
        <w:t>Mit freundlichen Grüssen</w:t>
      </w:r>
    </w:p>
    <w:p w14:paraId="0E264D8B" w14:textId="77777777" w:rsidR="00283728" w:rsidRDefault="00283728" w:rsidP="00AA5E77">
      <w:pPr>
        <w:spacing w:line="259" w:lineRule="auto"/>
        <w:ind w:left="5103"/>
      </w:pPr>
    </w:p>
    <w:p w14:paraId="44503968" w14:textId="42637AB9" w:rsidR="00283728" w:rsidRPr="00AA5E77" w:rsidRDefault="00390A2D" w:rsidP="00AA5E77">
      <w:pPr>
        <w:ind w:left="5103"/>
        <w:rPr>
          <w:b/>
        </w:rPr>
      </w:pPr>
      <w:r w:rsidRPr="00AA5E77">
        <w:rPr>
          <w:b/>
        </w:rPr>
        <w:t>G</w:t>
      </w:r>
      <w:r w:rsidR="00AA5E77" w:rsidRPr="00AA5E77">
        <w:rPr>
          <w:b/>
        </w:rPr>
        <w:t>artenbau</w:t>
      </w:r>
      <w:r w:rsidRPr="00AA5E77">
        <w:rPr>
          <w:b/>
        </w:rPr>
        <w:t xml:space="preserve"> AG</w:t>
      </w:r>
    </w:p>
    <w:p w14:paraId="20DFEF88" w14:textId="77777777" w:rsidR="00AA5E77" w:rsidRDefault="00AA5E77" w:rsidP="00AA5E77">
      <w:pPr>
        <w:ind w:left="5103" w:right="3543"/>
      </w:pPr>
    </w:p>
    <w:p w14:paraId="12E7A3B6" w14:textId="145E4939" w:rsidR="00283728" w:rsidRDefault="00283728" w:rsidP="00AA5E77">
      <w:pPr>
        <w:ind w:left="5103" w:right="3543"/>
      </w:pPr>
    </w:p>
    <w:p w14:paraId="5B802E58" w14:textId="77777777" w:rsidR="00283728" w:rsidRDefault="00283728" w:rsidP="00AA5E77">
      <w:pPr>
        <w:spacing w:line="259" w:lineRule="auto"/>
        <w:ind w:left="5103"/>
      </w:pPr>
    </w:p>
    <w:p w14:paraId="09036BED" w14:textId="0A1E28E2" w:rsidR="00E8518C" w:rsidRPr="00AA5E77" w:rsidRDefault="00390A2D" w:rsidP="00AA5E77">
      <w:pPr>
        <w:ind w:left="5103"/>
      </w:pPr>
      <w:r>
        <w:t>Walter G. Frehner</w:t>
      </w:r>
    </w:p>
    <w:sectPr w:rsidR="00E8518C" w:rsidRPr="00AA5E77" w:rsidSect="00122FF5">
      <w:headerReference w:type="default" r:id="rId7"/>
      <w:headerReference w:type="first" r:id="rId8"/>
      <w:footerReference w:type="firs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54E8D" w14:textId="77777777" w:rsidR="00C3273C" w:rsidRDefault="00C3273C" w:rsidP="00E528C9">
      <w:r>
        <w:separator/>
      </w:r>
    </w:p>
  </w:endnote>
  <w:endnote w:type="continuationSeparator" w:id="0">
    <w:p w14:paraId="4A0F431E" w14:textId="77777777" w:rsidR="00C3273C" w:rsidRDefault="00C3273C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77777777" w:rsidR="00122FF5" w:rsidRDefault="00122FF5" w:rsidP="00122FF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3517A" w14:textId="77777777" w:rsidR="00C3273C" w:rsidRDefault="00C3273C" w:rsidP="00E528C9">
      <w:r>
        <w:separator/>
      </w:r>
    </w:p>
  </w:footnote>
  <w:footnote w:type="continuationSeparator" w:id="0">
    <w:p w14:paraId="2B843E85" w14:textId="77777777" w:rsidR="00C3273C" w:rsidRDefault="00C3273C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7777777" w:rsidR="00122FF5" w:rsidRPr="00122FF5" w:rsidRDefault="00122FF5" w:rsidP="00122FF5">
    <w:pPr>
      <w:pStyle w:val="Kopfzeile"/>
      <w:jc w:val="center"/>
    </w:pPr>
    <w: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440EA4B7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AA5E77">
      <w:rPr>
        <w:rFonts w:eastAsia="MS Mincho"/>
        <w:noProof/>
      </w:rPr>
      <w:t>REGEL8_3_MUSTER.DOCX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1"/>
  </w:num>
  <w:num w:numId="2" w16cid:durableId="214298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122FF5"/>
    <w:rsid w:val="001B1632"/>
    <w:rsid w:val="002234F2"/>
    <w:rsid w:val="00283728"/>
    <w:rsid w:val="002B1FB8"/>
    <w:rsid w:val="00390A2D"/>
    <w:rsid w:val="00392124"/>
    <w:rsid w:val="003F1BDB"/>
    <w:rsid w:val="004611E1"/>
    <w:rsid w:val="004707A3"/>
    <w:rsid w:val="005D2BDE"/>
    <w:rsid w:val="00820DBB"/>
    <w:rsid w:val="00833385"/>
    <w:rsid w:val="008800F5"/>
    <w:rsid w:val="008C32F4"/>
    <w:rsid w:val="00921B84"/>
    <w:rsid w:val="009619A3"/>
    <w:rsid w:val="009F6E9F"/>
    <w:rsid w:val="00A2517E"/>
    <w:rsid w:val="00A72DC6"/>
    <w:rsid w:val="00AA5E77"/>
    <w:rsid w:val="00B55514"/>
    <w:rsid w:val="00BC63F3"/>
    <w:rsid w:val="00BE3CD8"/>
    <w:rsid w:val="00C3273C"/>
    <w:rsid w:val="00C33B37"/>
    <w:rsid w:val="00DC432B"/>
    <w:rsid w:val="00E27F0D"/>
    <w:rsid w:val="00E528C9"/>
    <w:rsid w:val="00E8518C"/>
    <w:rsid w:val="00E87DEE"/>
    <w:rsid w:val="00EF6623"/>
    <w:rsid w:val="00F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5</cp:revision>
  <cp:lastPrinted>2014-05-22T10:16:00Z</cp:lastPrinted>
  <dcterms:created xsi:type="dcterms:W3CDTF">2022-05-27T05:11:00Z</dcterms:created>
  <dcterms:modified xsi:type="dcterms:W3CDTF">2022-05-27T08:46:00Z</dcterms:modified>
</cp:coreProperties>
</file>