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7A0DA0" w:rsidP="001E3B39">
      <w:pPr>
        <w:ind w:left="5103"/>
        <w:rPr>
          <w:rFonts w:eastAsia="MS Mincho"/>
        </w:rPr>
      </w:pPr>
      <w:r>
        <w:rPr>
          <w:rFonts w:eastAsia="MS Mincho"/>
        </w:rPr>
        <w:t>Herr</w:t>
      </w:r>
    </w:p>
    <w:p w:rsidR="001E3B39" w:rsidRDefault="007A0DA0" w:rsidP="001E3B39">
      <w:pPr>
        <w:ind w:left="5103"/>
        <w:rPr>
          <w:rFonts w:eastAsia="MS Mincho"/>
        </w:rPr>
      </w:pPr>
      <w:r>
        <w:rPr>
          <w:rFonts w:eastAsia="MS Mincho"/>
        </w:rPr>
        <w:t>Marcel Portmann</w:t>
      </w:r>
      <w:bookmarkStart w:id="0" w:name="_GoBack"/>
      <w:bookmarkEnd w:id="0"/>
    </w:p>
    <w:p w:rsidR="001E3B39" w:rsidRDefault="007A0DA0" w:rsidP="001E3B39">
      <w:pPr>
        <w:ind w:left="5103"/>
        <w:rPr>
          <w:rFonts w:eastAsia="MS Mincho"/>
        </w:rPr>
      </w:pPr>
      <w:proofErr w:type="spellStart"/>
      <w:r>
        <w:rPr>
          <w:rFonts w:eastAsia="MS Mincho"/>
        </w:rPr>
        <w:t>Rosenweg</w:t>
      </w:r>
      <w:proofErr w:type="spellEnd"/>
      <w:r>
        <w:rPr>
          <w:rFonts w:eastAsia="MS Mincho"/>
        </w:rPr>
        <w:t xml:space="preserve"> 24</w:t>
      </w:r>
    </w:p>
    <w:p w:rsidR="001E3B39" w:rsidRDefault="007A0DA0" w:rsidP="001E3B39">
      <w:pPr>
        <w:ind w:left="5103"/>
        <w:rPr>
          <w:rFonts w:eastAsia="MS Mincho"/>
        </w:rPr>
      </w:pPr>
      <w:r>
        <w:rPr>
          <w:rFonts w:eastAsia="MS Mincho"/>
        </w:rPr>
        <w:t>4573 Lohn</w:t>
      </w: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810050" w:rsidP="001E3B39">
      <w:pPr>
        <w:ind w:left="5103"/>
        <w:rPr>
          <w:rFonts w:eastAsia="MS Mincho"/>
        </w:rPr>
      </w:pPr>
      <w:r>
        <w:rPr>
          <w:rFonts w:eastAsia="MS Mincho"/>
        </w:rPr>
        <w:t>4. Februar 20xx</w:t>
      </w:r>
    </w:p>
    <w:p w:rsidR="001E3B39" w:rsidRDefault="001E3B39" w:rsidP="00810050">
      <w:pPr>
        <w:rPr>
          <w:rFonts w:eastAsia="MS Mincho"/>
        </w:rPr>
      </w:pPr>
    </w:p>
    <w:p w:rsidR="001E3B39" w:rsidRDefault="001E3B39" w:rsidP="00810050">
      <w:pPr>
        <w:rPr>
          <w:rFonts w:eastAsia="MS Mincho"/>
        </w:rPr>
      </w:pPr>
    </w:p>
    <w:p w:rsidR="001E3B39" w:rsidRDefault="001E3B39" w:rsidP="00810050">
      <w:pPr>
        <w:rPr>
          <w:rFonts w:eastAsia="MS Mincho"/>
        </w:rPr>
      </w:pPr>
    </w:p>
    <w:p w:rsidR="001E3B39" w:rsidRPr="001E3B39" w:rsidRDefault="007A0DA0" w:rsidP="00810050">
      <w:pPr>
        <w:rPr>
          <w:rFonts w:eastAsia="MS Mincho"/>
          <w:b/>
        </w:rPr>
      </w:pPr>
      <w:r w:rsidRPr="001E3B39">
        <w:rPr>
          <w:rFonts w:eastAsia="MS Mincho"/>
          <w:b/>
        </w:rPr>
        <w:t>Auftragsbestätigung</w:t>
      </w:r>
    </w:p>
    <w:p w:rsidR="001E3B39" w:rsidRDefault="001E3B39" w:rsidP="00810050">
      <w:pPr>
        <w:rPr>
          <w:rFonts w:eastAsia="MS Mincho"/>
        </w:rPr>
      </w:pPr>
    </w:p>
    <w:p w:rsidR="001E3B39" w:rsidRDefault="001E3B39" w:rsidP="00810050">
      <w:pPr>
        <w:rPr>
          <w:rFonts w:eastAsia="MS Mincho"/>
        </w:rPr>
      </w:pPr>
    </w:p>
    <w:p w:rsidR="001E3B39" w:rsidRDefault="007A0DA0" w:rsidP="00810050">
      <w:pPr>
        <w:rPr>
          <w:rFonts w:eastAsia="MS Mincho"/>
        </w:rPr>
      </w:pPr>
      <w:r>
        <w:rPr>
          <w:rFonts w:eastAsia="MS Mincho"/>
        </w:rPr>
        <w:t>Sehr geehrter Herr Portmann</w:t>
      </w:r>
    </w:p>
    <w:p w:rsidR="001E3B39" w:rsidRDefault="001E3B39" w:rsidP="00810050">
      <w:pPr>
        <w:rPr>
          <w:rFonts w:eastAsia="MS Mincho"/>
        </w:rPr>
      </w:pPr>
    </w:p>
    <w:p w:rsidR="001E3B39" w:rsidRDefault="007A0DA0" w:rsidP="00810050">
      <w:pPr>
        <w:rPr>
          <w:rFonts w:eastAsia="MS Mincho"/>
        </w:rPr>
      </w:pPr>
      <w:r>
        <w:rPr>
          <w:rFonts w:eastAsia="MS Mincho"/>
        </w:rPr>
        <w:t>Sie haben freundlicherweise unsere Ausstellung besucht und sich zum Einbau einer KEEL-Echtholzküche in Ihr Ferienhaus entschlossen.</w:t>
      </w:r>
    </w:p>
    <w:p w:rsidR="001E3B39" w:rsidRDefault="001E3B39" w:rsidP="00810050">
      <w:pPr>
        <w:rPr>
          <w:rFonts w:eastAsia="MS Mincho"/>
        </w:rPr>
      </w:pPr>
    </w:p>
    <w:p w:rsidR="001E3B39" w:rsidRDefault="007A0DA0" w:rsidP="00810050">
      <w:pPr>
        <w:rPr>
          <w:rFonts w:eastAsia="MS Mincho"/>
        </w:rPr>
      </w:pPr>
      <w:r>
        <w:rPr>
          <w:rFonts w:eastAsia="MS Mincho"/>
        </w:rPr>
        <w:t>Wir danken für Ihren Auftrag und bestätigen ihn:</w:t>
      </w:r>
    </w:p>
    <w:p w:rsidR="001E3B39" w:rsidRDefault="001E3B39" w:rsidP="00810050">
      <w:pPr>
        <w:rPr>
          <w:rFonts w:eastAsia="MS Mincho"/>
        </w:rPr>
      </w:pPr>
    </w:p>
    <w:p w:rsidR="001E3B39" w:rsidRPr="001E3B39" w:rsidRDefault="007A0DA0" w:rsidP="00810050">
      <w:pPr>
        <w:rPr>
          <w:rFonts w:eastAsia="MS Mincho"/>
          <w:b/>
        </w:rPr>
      </w:pPr>
      <w:r w:rsidRPr="001E3B39">
        <w:rPr>
          <w:rFonts w:eastAsia="MS Mincho"/>
          <w:b/>
        </w:rPr>
        <w:t>Einbauküche SCHLOSSBERG, Modell Anja</w:t>
      </w:r>
    </w:p>
    <w:p w:rsidR="001E3B39" w:rsidRDefault="001E3B39" w:rsidP="00810050">
      <w:pPr>
        <w:rPr>
          <w:rFonts w:eastAsia="MS Mincho"/>
        </w:rPr>
      </w:pPr>
      <w:r>
        <w:rPr>
          <w:rFonts w:eastAsia="MS Mincho"/>
        </w:rPr>
        <w:t>gemäss Prospekt 88</w:t>
      </w:r>
    </w:p>
    <w:p w:rsidR="001E3B39" w:rsidRDefault="001E3B39" w:rsidP="00810050">
      <w:pPr>
        <w:rPr>
          <w:rFonts w:eastAsia="MS Mincho"/>
        </w:rPr>
      </w:pPr>
    </w:p>
    <w:p w:rsidR="001E3B39" w:rsidRPr="001E3B39" w:rsidRDefault="007A0DA0" w:rsidP="001E3B39">
      <w:pPr>
        <w:pStyle w:val="Listenabsatz"/>
        <w:numPr>
          <w:ilvl w:val="0"/>
          <w:numId w:val="1"/>
        </w:numPr>
        <w:tabs>
          <w:tab w:val="left" w:pos="5954"/>
          <w:tab w:val="left" w:pos="7371"/>
        </w:tabs>
        <w:ind w:left="227" w:right="1701" w:hanging="227"/>
        <w:rPr>
          <w:rFonts w:eastAsia="MS Mincho"/>
        </w:rPr>
      </w:pPr>
      <w:r w:rsidRPr="001E3B39">
        <w:rPr>
          <w:rFonts w:eastAsia="MS Mincho"/>
        </w:rPr>
        <w:t>Fronten in Eiche, massiv, dunkel gebeiz</w:t>
      </w:r>
      <w:r w:rsidR="001E3B39" w:rsidRPr="001E3B39">
        <w:rPr>
          <w:rFonts w:eastAsia="MS Mincho"/>
        </w:rPr>
        <w:t>t, mit Oberflächenversiegelung</w:t>
      </w:r>
    </w:p>
    <w:p w:rsidR="001E3B39" w:rsidRPr="001E3B39" w:rsidRDefault="001E3B39" w:rsidP="001E3B39">
      <w:pPr>
        <w:pStyle w:val="Listenabsatz"/>
        <w:numPr>
          <w:ilvl w:val="0"/>
          <w:numId w:val="1"/>
        </w:numPr>
        <w:tabs>
          <w:tab w:val="left" w:pos="5954"/>
          <w:tab w:val="left" w:pos="7371"/>
        </w:tabs>
        <w:ind w:left="227" w:right="1701" w:hanging="227"/>
        <w:rPr>
          <w:rFonts w:eastAsia="MS Mincho"/>
        </w:rPr>
      </w:pPr>
      <w:r w:rsidRPr="001E3B39">
        <w:rPr>
          <w:rFonts w:eastAsia="MS Mincho"/>
        </w:rPr>
        <w:t>Sockel furniert</w:t>
      </w:r>
    </w:p>
    <w:p w:rsidR="001E3B39" w:rsidRPr="001E3B39" w:rsidRDefault="007A0DA0" w:rsidP="001E3B39">
      <w:pPr>
        <w:pStyle w:val="Listenabsatz"/>
        <w:numPr>
          <w:ilvl w:val="0"/>
          <w:numId w:val="1"/>
        </w:numPr>
        <w:tabs>
          <w:tab w:val="left" w:pos="5954"/>
          <w:tab w:val="left" w:pos="7371"/>
        </w:tabs>
        <w:ind w:left="227" w:right="1701" w:hanging="227"/>
        <w:rPr>
          <w:rFonts w:eastAsia="MS Mincho"/>
        </w:rPr>
      </w:pPr>
      <w:r w:rsidRPr="001E3B39">
        <w:rPr>
          <w:rFonts w:eastAsia="MS Mincho"/>
        </w:rPr>
        <w:t>Abd</w:t>
      </w:r>
      <w:r w:rsidR="001E3B39" w:rsidRPr="001E3B39">
        <w:rPr>
          <w:rFonts w:eastAsia="MS Mincho"/>
        </w:rPr>
        <w:t>eckung zu bauseitigem Plätteln</w:t>
      </w:r>
    </w:p>
    <w:p w:rsidR="001E3B39" w:rsidRPr="001E3B39" w:rsidRDefault="007A0DA0" w:rsidP="001E3B39">
      <w:pPr>
        <w:pStyle w:val="Listenabsatz"/>
        <w:numPr>
          <w:ilvl w:val="0"/>
          <w:numId w:val="1"/>
        </w:numPr>
        <w:tabs>
          <w:tab w:val="left" w:pos="5954"/>
          <w:tab w:val="left" w:pos="7371"/>
        </w:tabs>
        <w:ind w:left="227" w:right="1701" w:hanging="227"/>
        <w:rPr>
          <w:rFonts w:eastAsia="MS Mincho"/>
        </w:rPr>
      </w:pPr>
      <w:r w:rsidRPr="001E3B39">
        <w:rPr>
          <w:rFonts w:eastAsia="MS Mincho"/>
        </w:rPr>
        <w:t>Einbaugeräte Gaggenau, gemäs</w:t>
      </w:r>
      <w:r w:rsidR="001E3B39" w:rsidRPr="001E3B39">
        <w:rPr>
          <w:rFonts w:eastAsia="MS Mincho"/>
        </w:rPr>
        <w:t>s Prospekt</w:t>
      </w:r>
    </w:p>
    <w:p w:rsidR="001E3B39" w:rsidRPr="001E3B39" w:rsidRDefault="007A0DA0" w:rsidP="001E3B39">
      <w:pPr>
        <w:pStyle w:val="Listenabsatz"/>
        <w:numPr>
          <w:ilvl w:val="0"/>
          <w:numId w:val="1"/>
        </w:numPr>
        <w:tabs>
          <w:tab w:val="left" w:pos="5954"/>
          <w:tab w:val="left" w:pos="7371"/>
        </w:tabs>
        <w:ind w:left="227" w:right="1701" w:hanging="227"/>
        <w:rPr>
          <w:rFonts w:eastAsia="MS Mincho"/>
        </w:rPr>
      </w:pPr>
      <w:r w:rsidRPr="001E3B39">
        <w:rPr>
          <w:rFonts w:eastAsia="MS Mincho"/>
        </w:rPr>
        <w:t>fertig montiert</w:t>
      </w:r>
      <w:r w:rsidR="001E3B39" w:rsidRPr="001E3B39">
        <w:rPr>
          <w:rFonts w:eastAsia="MS Mincho"/>
        </w:rPr>
        <w:tab/>
      </w:r>
      <w:r w:rsidRPr="001E3B39">
        <w:rPr>
          <w:rFonts w:eastAsia="MS Mincho"/>
        </w:rPr>
        <w:t>inkl. MWST</w:t>
      </w:r>
      <w:r w:rsidR="001E3B39" w:rsidRPr="001E3B39">
        <w:rPr>
          <w:rFonts w:eastAsia="MS Mincho"/>
        </w:rPr>
        <w:tab/>
      </w:r>
      <w:r w:rsidRPr="001E3B39">
        <w:rPr>
          <w:rFonts w:eastAsia="MS Mincho"/>
          <w:b/>
        </w:rPr>
        <w:t>Fr.</w:t>
      </w:r>
      <w:r w:rsidR="001E3B39" w:rsidRPr="001E3B39">
        <w:rPr>
          <w:rFonts w:eastAsia="MS Mincho"/>
          <w:b/>
        </w:rPr>
        <w:t xml:space="preserve"> </w:t>
      </w:r>
      <w:r w:rsidRPr="001E3B39">
        <w:rPr>
          <w:rFonts w:eastAsia="MS Mincho"/>
          <w:b/>
        </w:rPr>
        <w:t>21'850.00</w:t>
      </w:r>
    </w:p>
    <w:p w:rsidR="001E3B39" w:rsidRDefault="001E3B39" w:rsidP="00810050">
      <w:pPr>
        <w:rPr>
          <w:rFonts w:eastAsia="MS Mincho"/>
        </w:rPr>
      </w:pPr>
    </w:p>
    <w:p w:rsidR="001E3B39" w:rsidRDefault="007A0DA0" w:rsidP="001E3B39">
      <w:pPr>
        <w:ind w:left="1276" w:hanging="1276"/>
        <w:rPr>
          <w:rFonts w:eastAsia="MS Mincho"/>
        </w:rPr>
      </w:pPr>
      <w:r w:rsidRPr="001E3B39">
        <w:rPr>
          <w:rFonts w:eastAsia="MS Mincho"/>
          <w:b/>
        </w:rPr>
        <w:t>Lieferung</w:t>
      </w:r>
      <w:r w:rsidR="001E3B39">
        <w:rPr>
          <w:rFonts w:eastAsia="MS Mincho"/>
        </w:rPr>
        <w:tab/>
      </w:r>
      <w:r>
        <w:rPr>
          <w:rFonts w:eastAsia="MS Mincho"/>
        </w:rPr>
        <w:t xml:space="preserve">10. März 2001, frei Haus in </w:t>
      </w:r>
      <w:proofErr w:type="spellStart"/>
      <w:r>
        <w:rPr>
          <w:rFonts w:eastAsia="MS Mincho"/>
        </w:rPr>
        <w:t>Caslano</w:t>
      </w:r>
      <w:proofErr w:type="spellEnd"/>
      <w:r>
        <w:rPr>
          <w:rFonts w:eastAsia="MS Mincho"/>
        </w:rPr>
        <w:t xml:space="preserve"> TI</w:t>
      </w:r>
      <w:r w:rsidR="001E3B39">
        <w:rPr>
          <w:rFonts w:eastAsia="MS Mincho"/>
        </w:rPr>
        <w:br/>
      </w:r>
      <w:r>
        <w:rPr>
          <w:rFonts w:eastAsia="MS Mincho"/>
        </w:rPr>
        <w:t xml:space="preserve">Wie vereinbart, wird Frau Franca </w:t>
      </w:r>
      <w:proofErr w:type="spellStart"/>
      <w:r>
        <w:rPr>
          <w:rFonts w:eastAsia="MS Mincho"/>
        </w:rPr>
        <w:t>Vassalli</w:t>
      </w:r>
      <w:proofErr w:type="spellEnd"/>
      <w:r>
        <w:rPr>
          <w:rFonts w:eastAsia="MS Mincho"/>
        </w:rPr>
        <w:t xml:space="preserve">, Casa </w:t>
      </w:r>
      <w:proofErr w:type="spellStart"/>
      <w:r>
        <w:rPr>
          <w:rFonts w:eastAsia="MS Mincho"/>
        </w:rPr>
        <w:t>Domocil</w:t>
      </w:r>
      <w:proofErr w:type="spellEnd"/>
      <w:r>
        <w:rPr>
          <w:rFonts w:eastAsia="MS Mincho"/>
        </w:rPr>
        <w:t xml:space="preserve">, </w:t>
      </w:r>
      <w:proofErr w:type="spellStart"/>
      <w:r>
        <w:rPr>
          <w:rFonts w:eastAsia="MS Mincho"/>
        </w:rPr>
        <w:t>Caslano</w:t>
      </w:r>
      <w:proofErr w:type="spellEnd"/>
      <w:r>
        <w:rPr>
          <w:rFonts w:eastAsia="MS Mincho"/>
        </w:rPr>
        <w:t>, unserem Montageteam den Schlüssel zu Ihrem Haus übergeben.</w:t>
      </w:r>
    </w:p>
    <w:p w:rsidR="001E3B39" w:rsidRDefault="001E3B39" w:rsidP="001E3B39">
      <w:pPr>
        <w:ind w:left="1276" w:hanging="1276"/>
        <w:rPr>
          <w:rFonts w:eastAsia="MS Mincho"/>
        </w:rPr>
      </w:pPr>
    </w:p>
    <w:p w:rsidR="001E3B39" w:rsidRDefault="007A0DA0" w:rsidP="001E3B39">
      <w:pPr>
        <w:ind w:left="1276" w:hanging="1276"/>
        <w:rPr>
          <w:rFonts w:eastAsia="MS Mincho"/>
        </w:rPr>
      </w:pPr>
      <w:r w:rsidRPr="001E3B39">
        <w:rPr>
          <w:rFonts w:eastAsia="MS Mincho"/>
          <w:b/>
        </w:rPr>
        <w:t>Zahlung</w:t>
      </w:r>
      <w:r w:rsidR="001E3B39">
        <w:rPr>
          <w:rFonts w:eastAsia="MS Mincho"/>
        </w:rPr>
        <w:tab/>
      </w:r>
      <w:r>
        <w:rPr>
          <w:rFonts w:eastAsia="MS Mincho"/>
        </w:rPr>
        <w:t>30 Tage 2 % Skonto; 60 Tage netto</w:t>
      </w:r>
    </w:p>
    <w:p w:rsidR="001E3B39" w:rsidRDefault="001E3B39" w:rsidP="00810050">
      <w:pPr>
        <w:rPr>
          <w:rFonts w:eastAsia="MS Mincho"/>
        </w:rPr>
      </w:pPr>
    </w:p>
    <w:p w:rsidR="001E3B39" w:rsidRDefault="007A0DA0" w:rsidP="00810050">
      <w:pPr>
        <w:rPr>
          <w:rFonts w:eastAsia="MS Mincho"/>
        </w:rPr>
      </w:pPr>
      <w:r>
        <w:rPr>
          <w:rFonts w:eastAsia="MS Mincho"/>
        </w:rPr>
        <w:lastRenderedPageBreak/>
        <w:t>Wir beglückwünschen Sie zu Ihrer Anschaffung! Sie haben eine gute Wahl getroffen und werden an dieser exklusiven Echtholzküche jahrelang grossen Gefallen finden.</w:t>
      </w:r>
    </w:p>
    <w:p w:rsidR="001E3B39" w:rsidRDefault="001E3B39" w:rsidP="00810050">
      <w:pPr>
        <w:rPr>
          <w:rFonts w:eastAsia="MS Mincho"/>
        </w:rPr>
      </w:pPr>
    </w:p>
    <w:p w:rsidR="001E3B39" w:rsidRDefault="007A0DA0" w:rsidP="001E3B39">
      <w:pPr>
        <w:ind w:left="5103"/>
        <w:rPr>
          <w:rFonts w:eastAsia="MS Mincho"/>
        </w:rPr>
      </w:pPr>
      <w:r>
        <w:rPr>
          <w:rFonts w:eastAsia="MS Mincho"/>
        </w:rPr>
        <w:t>Mit freundlichen Grüssen</w:t>
      </w:r>
    </w:p>
    <w:p w:rsidR="001E3B39" w:rsidRDefault="001E3B39" w:rsidP="001E3B39">
      <w:pPr>
        <w:ind w:left="5103"/>
        <w:rPr>
          <w:rFonts w:eastAsia="MS Mincho"/>
        </w:rPr>
      </w:pPr>
    </w:p>
    <w:p w:rsidR="001E3B39" w:rsidRPr="001E3B39" w:rsidRDefault="007A0DA0" w:rsidP="001E3B39">
      <w:pPr>
        <w:ind w:left="5103"/>
        <w:rPr>
          <w:rFonts w:eastAsia="MS Mincho"/>
          <w:b/>
        </w:rPr>
      </w:pPr>
      <w:r w:rsidRPr="001E3B39">
        <w:rPr>
          <w:rFonts w:eastAsia="MS Mincho"/>
          <w:b/>
        </w:rPr>
        <w:t>SCHLOSSBERG-KUECHEN AG</w:t>
      </w:r>
    </w:p>
    <w:p w:rsidR="001E3B39" w:rsidRDefault="007A0DA0" w:rsidP="001E3B39">
      <w:pPr>
        <w:ind w:left="5103"/>
        <w:rPr>
          <w:rFonts w:eastAsia="MS Mincho"/>
        </w:rPr>
      </w:pPr>
      <w:r>
        <w:rPr>
          <w:rFonts w:eastAsia="MS Mincho"/>
        </w:rPr>
        <w:t>Verkauf Inland</w:t>
      </w: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1E3B39" w:rsidRDefault="001E3B39" w:rsidP="001E3B39">
      <w:pPr>
        <w:ind w:left="5103"/>
        <w:rPr>
          <w:rFonts w:eastAsia="MS Mincho"/>
        </w:rPr>
      </w:pPr>
    </w:p>
    <w:p w:rsidR="00840922" w:rsidRDefault="007A0DA0" w:rsidP="001E3B39">
      <w:pPr>
        <w:ind w:left="5103"/>
        <w:rPr>
          <w:rFonts w:eastAsia="MS Mincho"/>
        </w:rPr>
      </w:pPr>
      <w:r>
        <w:rPr>
          <w:rFonts w:eastAsia="MS Mincho"/>
        </w:rPr>
        <w:t xml:space="preserve">W. </w:t>
      </w:r>
      <w:proofErr w:type="spellStart"/>
      <w:r>
        <w:rPr>
          <w:rFonts w:eastAsia="MS Mincho"/>
        </w:rPr>
        <w:t>Baldegger</w:t>
      </w:r>
      <w:proofErr w:type="spellEnd"/>
    </w:p>
    <w:sectPr w:rsidR="00840922" w:rsidSect="001E3B39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375" w:rsidRDefault="00BD4375" w:rsidP="007A0DA0">
      <w:pPr>
        <w:spacing w:line="240" w:lineRule="auto"/>
      </w:pPr>
      <w:r>
        <w:separator/>
      </w:r>
    </w:p>
  </w:endnote>
  <w:endnote w:type="continuationSeparator" w:id="0">
    <w:p w:rsidR="00BD4375" w:rsidRDefault="00BD4375" w:rsidP="007A0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375" w:rsidRDefault="00BD4375" w:rsidP="007A0DA0">
      <w:pPr>
        <w:spacing w:line="240" w:lineRule="auto"/>
      </w:pPr>
      <w:r>
        <w:separator/>
      </w:r>
    </w:p>
  </w:footnote>
  <w:footnote w:type="continuationSeparator" w:id="0">
    <w:p w:rsidR="00BD4375" w:rsidRDefault="00BD4375" w:rsidP="007A0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A0" w:rsidRDefault="004B610B" w:rsidP="001E3B39">
    <w:pPr>
      <w:pStyle w:val="Kopfzeile"/>
      <w:shd w:val="clear" w:color="auto" w:fill="E2EFD9" w:themeFill="accent6" w:themeFillTint="33"/>
    </w:pPr>
    <w:fldSimple w:instr=" FILENAME   \* MERGEFORMAT ">
      <w:r w:rsidR="001E3B39">
        <w:rPr>
          <w:noProof/>
        </w:rPr>
        <w:t>Regel5_2_Muster.docx</w:t>
      </w:r>
    </w:fldSimple>
    <w:r w:rsidR="001E3B39">
      <w:rPr>
        <w:noProof/>
      </w:rPr>
      <w:tab/>
    </w:r>
    <w:r w:rsidR="001E3B39">
      <w:rPr>
        <w:noProof/>
      </w:rPr>
      <w:tab/>
      <w:t>nach Schema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74FB2"/>
    <w:multiLevelType w:val="hybridMultilevel"/>
    <w:tmpl w:val="460C9016"/>
    <w:lvl w:ilvl="0" w:tplc="F78EB65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A0"/>
    <w:rsid w:val="00031808"/>
    <w:rsid w:val="001E3B39"/>
    <w:rsid w:val="004B610B"/>
    <w:rsid w:val="007A0DA0"/>
    <w:rsid w:val="00810050"/>
    <w:rsid w:val="00840922"/>
    <w:rsid w:val="00B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724708"/>
  <w15:chartTrackingRefBased/>
  <w15:docId w15:val="{EDE36299-ACB0-44A9-A0C4-0E1687BF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3B39"/>
    <w:pPr>
      <w:spacing w:line="264" w:lineRule="auto"/>
    </w:pPr>
    <w:rPr>
      <w:rFonts w:asciiTheme="minorHAnsi" w:hAnsiTheme="minorHAnsi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A0D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0DA0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A0D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0DA0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E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Regel5_2</vt:lpstr>
    </vt:vector>
  </TitlesOfParts>
  <Company>DellComputerCorporation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Regel5_2</dc:title>
  <dc:subject/>
  <dc:creator>Jürg Lippuner</dc:creator>
  <cp:keywords/>
  <dc:description/>
  <cp:lastModifiedBy>Jürg Lippuner</cp:lastModifiedBy>
  <cp:revision>3</cp:revision>
  <dcterms:created xsi:type="dcterms:W3CDTF">2018-05-24T09:20:00Z</dcterms:created>
  <dcterms:modified xsi:type="dcterms:W3CDTF">2018-05-24T09:27:00Z</dcterms:modified>
</cp:coreProperties>
</file>