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E6962" w14:textId="77777777" w:rsidR="001A77FB" w:rsidRDefault="00DD6EAE" w:rsidP="001A77FB">
      <w:pPr>
        <w:tabs>
          <w:tab w:val="left" w:pos="5103"/>
        </w:tabs>
        <w:rPr>
          <w:rFonts w:eastAsia="MS Mincho"/>
        </w:rPr>
      </w:pPr>
      <w:r w:rsidRPr="00F13201">
        <w:rPr>
          <w:rFonts w:eastAsia="MS Mincho"/>
        </w:rPr>
        <w:t>Handelsschule MERKUR</w:t>
      </w:r>
    </w:p>
    <w:p w14:paraId="5B7DB329" w14:textId="77777777" w:rsidR="001A77FB" w:rsidRDefault="001A77FB" w:rsidP="00DD6EAE">
      <w:pPr>
        <w:rPr>
          <w:rFonts w:eastAsia="MS Mincho"/>
        </w:rPr>
      </w:pPr>
      <w:r>
        <w:rPr>
          <w:rFonts w:eastAsia="MS Mincho"/>
        </w:rPr>
        <w:t>Mauric</w:t>
      </w:r>
      <w:r w:rsidR="001C044D">
        <w:rPr>
          <w:rFonts w:eastAsia="MS Mincho"/>
        </w:rPr>
        <w:t>e</w:t>
      </w:r>
      <w:r>
        <w:rPr>
          <w:rFonts w:eastAsia="MS Mincho"/>
        </w:rPr>
        <w:t xml:space="preserve"> Hug</w:t>
      </w:r>
    </w:p>
    <w:p w14:paraId="004F0E94" w14:textId="77777777" w:rsidR="001A77FB" w:rsidRDefault="001A77FB" w:rsidP="00DD6EAE">
      <w:pPr>
        <w:rPr>
          <w:rFonts w:eastAsia="MS Mincho"/>
        </w:rPr>
      </w:pPr>
      <w:r>
        <w:rPr>
          <w:rFonts w:eastAsia="MS Mincho"/>
        </w:rPr>
        <w:t>Alpenstrasse 22</w:t>
      </w:r>
    </w:p>
    <w:p w14:paraId="73EEFFB5" w14:textId="77777777" w:rsidR="001A77FB" w:rsidRDefault="007276B8" w:rsidP="00DD6EAE">
      <w:pPr>
        <w:rPr>
          <w:rFonts w:eastAsia="MS Mincho"/>
        </w:rPr>
      </w:pPr>
      <w:r w:rsidRPr="00F13201">
        <w:rPr>
          <w:rFonts w:eastAsia="MS Mincho"/>
        </w:rPr>
        <w:t>3800 Interlaken</w:t>
      </w:r>
    </w:p>
    <w:p w14:paraId="32D4A896" w14:textId="77777777" w:rsidR="001A77FB" w:rsidRDefault="001A77FB" w:rsidP="00DD6EAE">
      <w:pPr>
        <w:rPr>
          <w:rFonts w:eastAsia="MS Mincho"/>
        </w:rPr>
      </w:pPr>
    </w:p>
    <w:p w14:paraId="23543EA9" w14:textId="77777777" w:rsidR="001A77FB" w:rsidRDefault="00A04C49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SSKA</w:t>
      </w:r>
    </w:p>
    <w:p w14:paraId="71F4ADC3" w14:textId="77777777" w:rsidR="001A77FB" w:rsidRDefault="00A04C49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Schweiz. Studiengesellschaft für</w:t>
      </w:r>
    </w:p>
    <w:p w14:paraId="52BAFFE9" w14:textId="77777777" w:rsidR="001A77FB" w:rsidRDefault="00A04C49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Kommunikation u. Administration</w:t>
      </w:r>
    </w:p>
    <w:p w14:paraId="6AF8610A" w14:textId="77777777" w:rsidR="001A77FB" w:rsidRDefault="00A04C49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Hirschengraben 8</w:t>
      </w:r>
    </w:p>
    <w:p w14:paraId="55AF9CD7" w14:textId="77777777" w:rsidR="001A77FB" w:rsidRDefault="00A04C49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3011 Bern</w:t>
      </w:r>
    </w:p>
    <w:p w14:paraId="4D20C6A3" w14:textId="77777777" w:rsidR="008A38F7" w:rsidRDefault="008A38F7" w:rsidP="001A77FB">
      <w:pPr>
        <w:ind w:left="5103"/>
        <w:rPr>
          <w:rFonts w:eastAsia="MS Mincho"/>
        </w:rPr>
      </w:pPr>
    </w:p>
    <w:p w14:paraId="7D712F95" w14:textId="77777777" w:rsidR="008A38F7" w:rsidRDefault="008A38F7" w:rsidP="001A77FB">
      <w:pPr>
        <w:ind w:left="5103"/>
        <w:rPr>
          <w:rFonts w:eastAsia="MS Mincho"/>
        </w:rPr>
      </w:pPr>
    </w:p>
    <w:p w14:paraId="7A3B5532" w14:textId="77777777" w:rsidR="008A38F7" w:rsidRDefault="008A38F7" w:rsidP="001A77FB">
      <w:pPr>
        <w:ind w:left="5103"/>
        <w:rPr>
          <w:rFonts w:eastAsia="MS Mincho"/>
        </w:rPr>
      </w:pPr>
    </w:p>
    <w:p w14:paraId="514058EC" w14:textId="77777777" w:rsidR="008A38F7" w:rsidRDefault="008A38F7" w:rsidP="001A77FB">
      <w:pPr>
        <w:ind w:left="5103"/>
        <w:rPr>
          <w:rFonts w:eastAsia="MS Mincho"/>
        </w:rPr>
      </w:pPr>
    </w:p>
    <w:p w14:paraId="2CA03605" w14:textId="4703D1BF" w:rsidR="001A77FB" w:rsidRDefault="008A38F7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22.</w:t>
      </w:r>
      <w:r w:rsidR="00D33F5D">
        <w:rPr>
          <w:rFonts w:eastAsia="MS Mincho"/>
        </w:rPr>
        <w:t> </w:t>
      </w:r>
      <w:r w:rsidRPr="00F13201">
        <w:rPr>
          <w:rFonts w:eastAsia="MS Mincho"/>
        </w:rPr>
        <w:t>Januar</w:t>
      </w:r>
      <w:r w:rsidR="00D33F5D">
        <w:rPr>
          <w:rFonts w:eastAsia="MS Mincho"/>
        </w:rPr>
        <w:t> </w:t>
      </w:r>
      <w:r w:rsidRPr="00F13201">
        <w:rPr>
          <w:rFonts w:eastAsia="MS Mincho"/>
        </w:rPr>
        <w:t>20xx</w:t>
      </w:r>
    </w:p>
    <w:p w14:paraId="194520F4" w14:textId="77777777" w:rsidR="002D2326" w:rsidRDefault="002D2326" w:rsidP="00DD6EAE">
      <w:pPr>
        <w:rPr>
          <w:rFonts w:eastAsia="MS Mincho"/>
          <w:b/>
        </w:rPr>
      </w:pPr>
    </w:p>
    <w:p w14:paraId="0C0E00E4" w14:textId="77777777" w:rsidR="002D2326" w:rsidRDefault="002D2326" w:rsidP="00DD6EAE">
      <w:pPr>
        <w:rPr>
          <w:rFonts w:eastAsia="MS Mincho"/>
          <w:b/>
        </w:rPr>
      </w:pPr>
    </w:p>
    <w:p w14:paraId="1044F2EA" w14:textId="77777777" w:rsidR="002D2326" w:rsidRDefault="002D2326" w:rsidP="00DD6EAE">
      <w:pPr>
        <w:rPr>
          <w:rFonts w:eastAsia="MS Mincho"/>
          <w:b/>
        </w:rPr>
      </w:pPr>
    </w:p>
    <w:p w14:paraId="4027A472" w14:textId="33B7E937" w:rsidR="001A77FB" w:rsidRPr="001A77FB" w:rsidRDefault="00A04C49" w:rsidP="00DD6EAE">
      <w:pPr>
        <w:rPr>
          <w:rFonts w:eastAsia="MS Mincho"/>
          <w:b/>
        </w:rPr>
      </w:pPr>
      <w:r w:rsidRPr="001A77FB">
        <w:rPr>
          <w:rFonts w:eastAsia="MS Mincho"/>
          <w:b/>
        </w:rPr>
        <w:t>Kostenanteil Kaderseminar vom 15.</w:t>
      </w:r>
      <w:r w:rsidR="00D33F5D">
        <w:rPr>
          <w:rFonts w:eastAsia="MS Mincho"/>
          <w:b/>
        </w:rPr>
        <w:t> </w:t>
      </w:r>
      <w:r w:rsidRPr="001A77FB">
        <w:rPr>
          <w:rFonts w:eastAsia="MS Mincho"/>
          <w:b/>
        </w:rPr>
        <w:t>Januar in Gerzensee</w:t>
      </w:r>
    </w:p>
    <w:p w14:paraId="4BDC6E0C" w14:textId="77777777" w:rsidR="001A77FB" w:rsidRDefault="001A77FB" w:rsidP="00DD6EAE">
      <w:pPr>
        <w:rPr>
          <w:rFonts w:eastAsia="MS Mincho"/>
        </w:rPr>
      </w:pPr>
    </w:p>
    <w:p w14:paraId="6276AAE2" w14:textId="77777777" w:rsidR="001A77FB" w:rsidRDefault="001A77FB" w:rsidP="00DD6EAE">
      <w:pPr>
        <w:rPr>
          <w:rFonts w:eastAsia="MS Mincho"/>
        </w:rPr>
      </w:pPr>
    </w:p>
    <w:p w14:paraId="7D8688D9" w14:textId="77777777" w:rsidR="001A77FB" w:rsidRDefault="00A04C49" w:rsidP="00DD6EAE">
      <w:pPr>
        <w:rPr>
          <w:rFonts w:eastAsia="MS Mincho"/>
        </w:rPr>
      </w:pPr>
      <w:r w:rsidRPr="00F13201">
        <w:rPr>
          <w:rFonts w:eastAsia="MS Mincho"/>
        </w:rPr>
        <w:t>Sehr geehrte Damen und Herren</w:t>
      </w:r>
    </w:p>
    <w:p w14:paraId="2D3CEA7D" w14:textId="77777777" w:rsidR="001A77FB" w:rsidRDefault="001A77FB" w:rsidP="00DD6EAE">
      <w:pPr>
        <w:rPr>
          <w:rFonts w:eastAsia="MS Mincho"/>
        </w:rPr>
      </w:pPr>
    </w:p>
    <w:p w14:paraId="14FC886B" w14:textId="317AA9DD" w:rsidR="001A77FB" w:rsidRDefault="00C16C44" w:rsidP="00DD6EAE">
      <w:pPr>
        <w:rPr>
          <w:rFonts w:eastAsia="MS Mincho"/>
        </w:rPr>
      </w:pPr>
      <w:r w:rsidRPr="00C16C44">
        <w:rPr>
          <w:rFonts w:eastAsia="MS Mincho"/>
          <w:noProof/>
        </w:rPr>
        <w:drawing>
          <wp:anchor distT="0" distB="0" distL="114300" distR="114300" simplePos="0" relativeHeight="251658240" behindDoc="0" locked="0" layoutInCell="1" allowOverlap="1" wp14:anchorId="3471A804" wp14:editId="727B1F68">
            <wp:simplePos x="0" y="0"/>
            <wp:positionH relativeFrom="column">
              <wp:posOffset>4566767</wp:posOffset>
            </wp:positionH>
            <wp:positionV relativeFrom="paragraph">
              <wp:posOffset>179477</wp:posOffset>
            </wp:positionV>
            <wp:extent cx="1465913" cy="226771"/>
            <wp:effectExtent l="152400" t="152400" r="344170" b="3638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913" cy="2267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6B8" w:rsidRPr="00F13201">
        <w:rPr>
          <w:rFonts w:eastAsia="MS Mincho"/>
        </w:rPr>
        <w:t>Wie m</w:t>
      </w:r>
      <w:r w:rsidR="00A04C49" w:rsidRPr="00F13201">
        <w:rPr>
          <w:rFonts w:eastAsia="MS Mincho"/>
        </w:rPr>
        <w:t xml:space="preserve">ündlich </w:t>
      </w:r>
      <w:r w:rsidR="007276B8" w:rsidRPr="00F13201">
        <w:rPr>
          <w:rFonts w:eastAsia="MS Mincho"/>
        </w:rPr>
        <w:t xml:space="preserve">mit </w:t>
      </w:r>
      <w:r w:rsidR="00A04C49" w:rsidRPr="00F13201">
        <w:rPr>
          <w:rFonts w:eastAsia="MS Mincho"/>
        </w:rPr>
        <w:t>Ihrem Präsidenten, Herr Daniel P. Ambühl</w:t>
      </w:r>
      <w:r w:rsidR="007276B8" w:rsidRPr="00F13201">
        <w:rPr>
          <w:rFonts w:eastAsia="MS Mincho"/>
        </w:rPr>
        <w:t xml:space="preserve"> besprochen</w:t>
      </w:r>
      <w:r w:rsidR="00A04C49" w:rsidRPr="00F13201">
        <w:rPr>
          <w:rFonts w:eastAsia="MS Mincho"/>
        </w:rPr>
        <w:t>, belasten wir Ihnen folgenden Kostenanteil:</w:t>
      </w:r>
    </w:p>
    <w:p w14:paraId="370A1D87" w14:textId="77777777" w:rsidR="001A77FB" w:rsidRDefault="001A77FB" w:rsidP="00DD6EAE">
      <w:pPr>
        <w:rPr>
          <w:rFonts w:eastAsia="MS Mincho"/>
        </w:rPr>
      </w:pPr>
    </w:p>
    <w:p w14:paraId="1A1BA7C6" w14:textId="77777777" w:rsidR="001A77FB" w:rsidRDefault="00A04C49" w:rsidP="00C16C44">
      <w:pPr>
        <w:tabs>
          <w:tab w:val="left" w:pos="7513"/>
          <w:tab w:val="right" w:pos="8789"/>
        </w:tabs>
        <w:rPr>
          <w:rFonts w:eastAsia="MS Mincho"/>
        </w:rPr>
      </w:pPr>
      <w:r w:rsidRPr="00F13201">
        <w:rPr>
          <w:rFonts w:eastAsia="MS Mincho"/>
        </w:rPr>
        <w:t>Reinschrift und Druck der Referentenmanuskripte</w:t>
      </w:r>
      <w:r w:rsidR="001A77FB">
        <w:rPr>
          <w:rFonts w:eastAsia="MS Mincho"/>
        </w:rPr>
        <w:tab/>
      </w:r>
      <w:r w:rsidR="009732D4">
        <w:rPr>
          <w:rFonts w:eastAsia="MS Mincho"/>
        </w:rPr>
        <w:t>CHF</w:t>
      </w:r>
      <w:r w:rsidR="001A77FB">
        <w:rPr>
          <w:rFonts w:eastAsia="MS Mincho"/>
        </w:rPr>
        <w:tab/>
      </w:r>
      <w:r w:rsidRPr="00F13201">
        <w:rPr>
          <w:rFonts w:eastAsia="MS Mincho"/>
        </w:rPr>
        <w:t>650.00</w:t>
      </w:r>
    </w:p>
    <w:p w14:paraId="320027B4" w14:textId="77777777" w:rsidR="001A77FB" w:rsidRDefault="00A04C49" w:rsidP="00C16C44">
      <w:pPr>
        <w:tabs>
          <w:tab w:val="left" w:pos="7513"/>
          <w:tab w:val="right" w:pos="8789"/>
        </w:tabs>
        <w:rPr>
          <w:rFonts w:eastAsia="MS Mincho"/>
        </w:rPr>
      </w:pPr>
      <w:r w:rsidRPr="00F13201">
        <w:rPr>
          <w:rFonts w:eastAsia="MS Mincho"/>
        </w:rPr>
        <w:t>Erstellen von Kursdokumentationen</w:t>
      </w:r>
      <w:r w:rsidR="001A77FB">
        <w:rPr>
          <w:rFonts w:eastAsia="MS Mincho"/>
        </w:rPr>
        <w:tab/>
      </w:r>
      <w:r w:rsidR="009732D4">
        <w:rPr>
          <w:rFonts w:eastAsia="MS Mincho"/>
        </w:rPr>
        <w:t>CHF</w:t>
      </w:r>
      <w:r w:rsidR="001A77FB">
        <w:rPr>
          <w:rFonts w:eastAsia="MS Mincho"/>
        </w:rPr>
        <w:tab/>
      </w:r>
      <w:r w:rsidRPr="00F13201">
        <w:rPr>
          <w:rFonts w:eastAsia="MS Mincho"/>
        </w:rPr>
        <w:t>185.00</w:t>
      </w:r>
    </w:p>
    <w:p w14:paraId="4AFFF6E3" w14:textId="77777777" w:rsidR="001A77FB" w:rsidRPr="001A77FB" w:rsidRDefault="00A04C49" w:rsidP="00C16C44">
      <w:pPr>
        <w:tabs>
          <w:tab w:val="left" w:pos="7513"/>
          <w:tab w:val="right" w:pos="8789"/>
        </w:tabs>
        <w:rPr>
          <w:rFonts w:eastAsia="MS Mincho"/>
          <w:u w:val="single"/>
        </w:rPr>
      </w:pPr>
      <w:r w:rsidRPr="00F13201">
        <w:rPr>
          <w:rFonts w:eastAsia="MS Mincho"/>
        </w:rPr>
        <w:t>Führen des Kurssekretariates</w:t>
      </w:r>
      <w:r w:rsidR="001A77FB">
        <w:rPr>
          <w:rFonts w:eastAsia="MS Mincho"/>
        </w:rPr>
        <w:tab/>
      </w:r>
      <w:r w:rsidR="009732D4">
        <w:rPr>
          <w:rFonts w:eastAsia="MS Mincho"/>
          <w:u w:val="single"/>
        </w:rPr>
        <w:t>CHF</w:t>
      </w:r>
      <w:r w:rsidR="001A77FB" w:rsidRPr="001A77FB">
        <w:rPr>
          <w:rFonts w:eastAsia="MS Mincho"/>
          <w:u w:val="single"/>
        </w:rPr>
        <w:tab/>
      </w:r>
      <w:r w:rsidRPr="001A77FB">
        <w:rPr>
          <w:rFonts w:eastAsia="MS Mincho"/>
          <w:u w:val="single"/>
        </w:rPr>
        <w:t>240.00</w:t>
      </w:r>
    </w:p>
    <w:p w14:paraId="58AF3BC7" w14:textId="77777777" w:rsidR="001A77FB" w:rsidRDefault="001A77FB" w:rsidP="00C16C44">
      <w:pPr>
        <w:tabs>
          <w:tab w:val="left" w:pos="7513"/>
          <w:tab w:val="right" w:pos="8789"/>
        </w:tabs>
        <w:rPr>
          <w:rFonts w:eastAsia="MS Mincho"/>
        </w:rPr>
      </w:pPr>
    </w:p>
    <w:p w14:paraId="55952EE9" w14:textId="4BB1316B" w:rsidR="001A77FB" w:rsidRDefault="001A77FB" w:rsidP="00C16C44">
      <w:pPr>
        <w:tabs>
          <w:tab w:val="left" w:pos="7513"/>
          <w:tab w:val="right" w:pos="8789"/>
        </w:tabs>
        <w:rPr>
          <w:rFonts w:eastAsia="MS Mincho"/>
        </w:rPr>
      </w:pPr>
      <w:r>
        <w:rPr>
          <w:rFonts w:eastAsia="MS Mincho"/>
        </w:rPr>
        <w:tab/>
      </w:r>
      <w:r w:rsidR="009732D4">
        <w:rPr>
          <w:rFonts w:eastAsia="MS Mincho"/>
        </w:rPr>
        <w:t>CHF</w:t>
      </w:r>
      <w:r>
        <w:rPr>
          <w:rFonts w:eastAsia="MS Mincho"/>
        </w:rPr>
        <w:tab/>
      </w:r>
      <w:r w:rsidR="00A04C49" w:rsidRPr="00F13201">
        <w:rPr>
          <w:rFonts w:eastAsia="MS Mincho"/>
        </w:rPr>
        <w:t>1</w:t>
      </w:r>
      <w:r w:rsidR="00D33F5D">
        <w:rPr>
          <w:rFonts w:eastAsia="MS Mincho"/>
        </w:rPr>
        <w:t> </w:t>
      </w:r>
      <w:r w:rsidR="00A04C49" w:rsidRPr="00F13201">
        <w:rPr>
          <w:rFonts w:eastAsia="MS Mincho"/>
        </w:rPr>
        <w:t>075.00</w:t>
      </w:r>
    </w:p>
    <w:p w14:paraId="573596E1" w14:textId="77777777" w:rsidR="001A77FB" w:rsidRDefault="00A04C49" w:rsidP="00C16C44">
      <w:pPr>
        <w:tabs>
          <w:tab w:val="left" w:pos="7513"/>
          <w:tab w:val="right" w:pos="8789"/>
        </w:tabs>
        <w:rPr>
          <w:rFonts w:eastAsia="MS Mincho"/>
        </w:rPr>
      </w:pPr>
      <w:r w:rsidRPr="00F13201">
        <w:rPr>
          <w:rFonts w:eastAsia="MS Mincho"/>
        </w:rPr>
        <w:t>Wir übernehmen davon</w:t>
      </w:r>
      <w:r w:rsidR="001A77FB">
        <w:rPr>
          <w:rFonts w:eastAsia="MS Mincho"/>
        </w:rPr>
        <w:tab/>
      </w:r>
      <w:r w:rsidR="009732D4">
        <w:rPr>
          <w:rFonts w:eastAsia="MS Mincho"/>
          <w:u w:val="single"/>
        </w:rPr>
        <w:t>CHF</w:t>
      </w:r>
      <w:r w:rsidR="001A77FB" w:rsidRPr="001A77FB">
        <w:rPr>
          <w:rFonts w:eastAsia="MS Mincho"/>
          <w:u w:val="single"/>
        </w:rPr>
        <w:tab/>
      </w:r>
      <w:r w:rsidRPr="001A77FB">
        <w:rPr>
          <w:rFonts w:eastAsia="MS Mincho"/>
          <w:u w:val="single"/>
        </w:rPr>
        <w:t>400.00</w:t>
      </w:r>
    </w:p>
    <w:p w14:paraId="3DEA27B4" w14:textId="77777777" w:rsidR="001A77FB" w:rsidRDefault="001A77FB" w:rsidP="00C16C44">
      <w:pPr>
        <w:tabs>
          <w:tab w:val="left" w:pos="7513"/>
          <w:tab w:val="right" w:pos="8789"/>
        </w:tabs>
        <w:rPr>
          <w:rFonts w:eastAsia="MS Mincho"/>
        </w:rPr>
      </w:pPr>
    </w:p>
    <w:p w14:paraId="5B0208CB" w14:textId="77777777" w:rsidR="001A77FB" w:rsidRPr="001A77FB" w:rsidRDefault="001A77FB" w:rsidP="00C16C44">
      <w:pPr>
        <w:tabs>
          <w:tab w:val="left" w:pos="7513"/>
          <w:tab w:val="right" w:pos="8789"/>
        </w:tabs>
        <w:rPr>
          <w:rFonts w:eastAsia="MS Mincho"/>
          <w:b/>
        </w:rPr>
      </w:pPr>
      <w:r w:rsidRPr="001A77FB">
        <w:rPr>
          <w:rFonts w:eastAsia="MS Mincho"/>
          <w:b/>
        </w:rPr>
        <w:tab/>
      </w:r>
      <w:r w:rsidR="009732D4">
        <w:rPr>
          <w:rFonts w:eastAsia="MS Mincho"/>
          <w:b/>
        </w:rPr>
        <w:t>CHF</w:t>
      </w:r>
      <w:r w:rsidRPr="001A77FB">
        <w:rPr>
          <w:rFonts w:eastAsia="MS Mincho"/>
          <w:b/>
        </w:rPr>
        <w:tab/>
      </w:r>
      <w:r w:rsidR="00A04C49" w:rsidRPr="001A77FB">
        <w:rPr>
          <w:rFonts w:eastAsia="MS Mincho"/>
          <w:b/>
        </w:rPr>
        <w:t>675.00</w:t>
      </w:r>
    </w:p>
    <w:p w14:paraId="78183CDE" w14:textId="77777777" w:rsidR="001A77FB" w:rsidRDefault="001A77FB" w:rsidP="00DD6EAE">
      <w:pPr>
        <w:rPr>
          <w:rFonts w:eastAsia="MS Mincho"/>
        </w:rPr>
      </w:pPr>
    </w:p>
    <w:p w14:paraId="54E40AC8" w14:textId="77777777" w:rsidR="001A77FB" w:rsidRDefault="00A04C49" w:rsidP="00DD6EAE">
      <w:pPr>
        <w:rPr>
          <w:rFonts w:eastAsia="MS Mincho"/>
        </w:rPr>
      </w:pPr>
      <w:r w:rsidRPr="00F13201">
        <w:rPr>
          <w:rFonts w:eastAsia="MS Mincho"/>
        </w:rPr>
        <w:t>Der grosse Erfolg dieses Seminars ist überaus ermutigend; wir hoffen deshalb sehr, dass dem erfreulichen Auftakt weitere anregende Kontakte folgen werden. Wir halten Sie über unser künftiges Kurs- und Seminarkonzept auf dem Laufenden.</w:t>
      </w:r>
    </w:p>
    <w:p w14:paraId="4B7E777E" w14:textId="77777777" w:rsidR="001A77FB" w:rsidRDefault="001A77FB" w:rsidP="00DD6EAE">
      <w:pPr>
        <w:rPr>
          <w:rFonts w:eastAsia="MS Mincho"/>
        </w:rPr>
      </w:pPr>
    </w:p>
    <w:p w14:paraId="4DBAF8A3" w14:textId="77777777" w:rsidR="001A77FB" w:rsidRDefault="00A04C49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Mit freundlichen Grüssen</w:t>
      </w:r>
    </w:p>
    <w:p w14:paraId="18E15338" w14:textId="77777777" w:rsidR="001A77FB" w:rsidRDefault="001A77FB" w:rsidP="001A77FB">
      <w:pPr>
        <w:ind w:left="5103"/>
        <w:rPr>
          <w:rFonts w:eastAsia="MS Mincho"/>
        </w:rPr>
      </w:pPr>
    </w:p>
    <w:p w14:paraId="17424232" w14:textId="77777777" w:rsidR="001A77FB" w:rsidRPr="0007560D" w:rsidRDefault="00A04C49" w:rsidP="001A77FB">
      <w:pPr>
        <w:ind w:left="5103"/>
        <w:rPr>
          <w:rFonts w:eastAsia="MS Mincho"/>
          <w:b/>
        </w:rPr>
      </w:pPr>
      <w:r w:rsidRPr="0007560D">
        <w:rPr>
          <w:rFonts w:eastAsia="MS Mincho"/>
          <w:b/>
        </w:rPr>
        <w:t>Handelsschule MERKUR</w:t>
      </w:r>
    </w:p>
    <w:p w14:paraId="63F22A24" w14:textId="77777777" w:rsidR="001A77FB" w:rsidRDefault="00A04C49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 xml:space="preserve">Bereichsleitung </w:t>
      </w:r>
      <w:proofErr w:type="spellStart"/>
      <w:r w:rsidRPr="00F13201">
        <w:rPr>
          <w:rFonts w:eastAsia="MS Mincho"/>
        </w:rPr>
        <w:t>Büromatik</w:t>
      </w:r>
      <w:proofErr w:type="spellEnd"/>
    </w:p>
    <w:p w14:paraId="5C4786D6" w14:textId="77777777" w:rsidR="001A77FB" w:rsidRDefault="001A77FB" w:rsidP="001A77FB">
      <w:pPr>
        <w:ind w:left="5103"/>
        <w:rPr>
          <w:rFonts w:eastAsia="MS Mincho"/>
        </w:rPr>
      </w:pPr>
    </w:p>
    <w:p w14:paraId="3F0C9ED4" w14:textId="2157A88A" w:rsidR="001A77FB" w:rsidRDefault="00A04C49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i.</w:t>
      </w:r>
      <w:r w:rsidR="00D33F5D">
        <w:rPr>
          <w:rFonts w:eastAsia="MS Mincho"/>
        </w:rPr>
        <w:t> </w:t>
      </w:r>
      <w:r w:rsidR="001A77FB">
        <w:rPr>
          <w:rFonts w:eastAsia="MS Mincho"/>
        </w:rPr>
        <w:t>A.</w:t>
      </w:r>
    </w:p>
    <w:p w14:paraId="6235F1BF" w14:textId="642D21EF" w:rsidR="001A77FB" w:rsidRDefault="001A77FB" w:rsidP="001A77FB">
      <w:pPr>
        <w:ind w:left="5103"/>
        <w:rPr>
          <w:rFonts w:eastAsia="MS Mincho"/>
        </w:rPr>
      </w:pPr>
    </w:p>
    <w:p w14:paraId="327BBA52" w14:textId="73FCF8F6" w:rsidR="00D33F5D" w:rsidRDefault="00D33F5D" w:rsidP="001A77FB">
      <w:pPr>
        <w:ind w:left="5103"/>
        <w:rPr>
          <w:rFonts w:eastAsia="MS Mincho"/>
        </w:rPr>
      </w:pPr>
      <w:r w:rsidRPr="00F13201">
        <w:rPr>
          <w:rFonts w:eastAsia="MS Mincho"/>
        </w:rPr>
        <w:t>Maurice Hug</w:t>
      </w:r>
    </w:p>
    <w:p w14:paraId="2BE0A52B" w14:textId="2550B1DC" w:rsidR="00D33F5D" w:rsidRPr="00F13201" w:rsidRDefault="00A04C49" w:rsidP="004B19BC">
      <w:pPr>
        <w:tabs>
          <w:tab w:val="left" w:pos="5103"/>
        </w:tabs>
        <w:rPr>
          <w:rFonts w:eastAsia="MS Mincho"/>
        </w:rPr>
      </w:pPr>
      <w:r w:rsidRPr="00F13201">
        <w:rPr>
          <w:rFonts w:eastAsia="MS Mincho"/>
        </w:rPr>
        <w:t>1 Einzahlungsschein</w:t>
      </w:r>
    </w:p>
    <w:sectPr w:rsidR="00D33F5D" w:rsidRPr="00F13201" w:rsidSect="001A77F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2EF7" w14:textId="77777777" w:rsidR="001864E7" w:rsidRDefault="001864E7" w:rsidP="00A04C49">
      <w:r>
        <w:separator/>
      </w:r>
    </w:p>
  </w:endnote>
  <w:endnote w:type="continuationSeparator" w:id="0">
    <w:p w14:paraId="1821A6A5" w14:textId="77777777" w:rsidR="001864E7" w:rsidRDefault="001864E7" w:rsidP="00A0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F088" w14:textId="77777777" w:rsidR="001864E7" w:rsidRDefault="001864E7" w:rsidP="00A04C49">
      <w:r>
        <w:separator/>
      </w:r>
    </w:p>
  </w:footnote>
  <w:footnote w:type="continuationSeparator" w:id="0">
    <w:p w14:paraId="4C8F3546" w14:textId="77777777" w:rsidR="001864E7" w:rsidRDefault="001864E7" w:rsidP="00A0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B792" w14:textId="07D231AE" w:rsidR="00A04C49" w:rsidRPr="002B15A0" w:rsidRDefault="002B15A0" w:rsidP="002B15A0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D33F5D">
      <w:rPr>
        <w:rFonts w:eastAsia="MS Mincho"/>
        <w:noProof/>
      </w:rPr>
      <w:t>REGEL3_3_MUSTER.DOCX</w:t>
    </w:r>
    <w:r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C49"/>
    <w:rsid w:val="00004137"/>
    <w:rsid w:val="000268E7"/>
    <w:rsid w:val="0007560D"/>
    <w:rsid w:val="000F06D3"/>
    <w:rsid w:val="001864E7"/>
    <w:rsid w:val="001A6853"/>
    <w:rsid w:val="001A77FB"/>
    <w:rsid w:val="001C044D"/>
    <w:rsid w:val="00263CFE"/>
    <w:rsid w:val="002B15A0"/>
    <w:rsid w:val="002D2326"/>
    <w:rsid w:val="003D1367"/>
    <w:rsid w:val="004B19BC"/>
    <w:rsid w:val="0052386B"/>
    <w:rsid w:val="0058055C"/>
    <w:rsid w:val="0060286B"/>
    <w:rsid w:val="007276B8"/>
    <w:rsid w:val="007374E8"/>
    <w:rsid w:val="008A38F7"/>
    <w:rsid w:val="009732D4"/>
    <w:rsid w:val="00997D84"/>
    <w:rsid w:val="009B71BB"/>
    <w:rsid w:val="00A04C49"/>
    <w:rsid w:val="00B101B6"/>
    <w:rsid w:val="00B64CC8"/>
    <w:rsid w:val="00C16C44"/>
    <w:rsid w:val="00D33F5D"/>
    <w:rsid w:val="00DC53EF"/>
    <w:rsid w:val="00DD6EAE"/>
    <w:rsid w:val="00E05A34"/>
    <w:rsid w:val="00E6122A"/>
    <w:rsid w:val="00E80170"/>
    <w:rsid w:val="00F13201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B5A67D"/>
  <w15:docId w15:val="{C9E0E0ED-3C02-4349-8366-8DE668B0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33F5D"/>
    <w:rPr>
      <w:rFonts w:asciiTheme="minorHAnsi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A04C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04C4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A04C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04C49"/>
    <w:rPr>
      <w:sz w:val="24"/>
    </w:rPr>
  </w:style>
  <w:style w:type="paragraph" w:styleId="Listenabsatz">
    <w:name w:val="List Paragraph"/>
    <w:basedOn w:val="Standard"/>
    <w:uiPriority w:val="34"/>
    <w:qFormat/>
    <w:rsid w:val="001A77F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74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74E8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Regel3_3</vt:lpstr>
    </vt:vector>
  </TitlesOfParts>
  <Company>DellComputerCorporation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Regel3_3</dc:title>
  <dc:creator>Jürg Lippuner</dc:creator>
  <cp:lastModifiedBy>Lippuner Jürg BZBS</cp:lastModifiedBy>
  <cp:revision>18</cp:revision>
  <cp:lastPrinted>2014-05-22T10:12:00Z</cp:lastPrinted>
  <dcterms:created xsi:type="dcterms:W3CDTF">2014-04-25T15:10:00Z</dcterms:created>
  <dcterms:modified xsi:type="dcterms:W3CDTF">2023-05-09T12:17:00Z</dcterms:modified>
</cp:coreProperties>
</file>