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3A4EF" w14:textId="14118B99" w:rsidR="007939C2" w:rsidRPr="00132E1D" w:rsidRDefault="00132E1D" w:rsidP="00DA5CE9">
      <w:pPr>
        <w:pStyle w:val="Titel"/>
        <w:pBdr>
          <w:bottom w:val="single" w:sz="4" w:space="1" w:color="auto"/>
        </w:pBdr>
        <w:tabs>
          <w:tab w:val="right" w:pos="9781"/>
        </w:tabs>
      </w:pPr>
      <w:r w:rsidRPr="00132E1D">
        <w:t xml:space="preserve">HKB </w:t>
      </w:r>
      <w:r w:rsidR="00DA5CE9">
        <w:t>E, 2. Lehrjahr, Excel I</w:t>
      </w:r>
      <w:r w:rsidR="00DA5CE9">
        <w:tab/>
      </w:r>
      <w:r w:rsidR="00DA5CE9" w:rsidRPr="00132E1D">
        <w:t>Lernziele</w:t>
      </w:r>
    </w:p>
    <w:p w14:paraId="483A1B1D" w14:textId="38EEE569" w:rsidR="00132E1D" w:rsidRDefault="00D62B3B" w:rsidP="00132E1D">
      <w:pPr>
        <w:pStyle w:val="berschrift1"/>
      </w:pPr>
      <w:r>
        <w:t>Neue Funktionen</w:t>
      </w:r>
    </w:p>
    <w:p w14:paraId="1028BE9C" w14:textId="77777777" w:rsidR="00BC1C6D" w:rsidRDefault="00BC1C6D" w:rsidP="00D62B3B">
      <w:pPr>
        <w:numPr>
          <w:ilvl w:val="0"/>
          <w:numId w:val="6"/>
        </w:numPr>
        <w:ind w:left="284" w:hanging="284"/>
        <w:sectPr w:rsidR="00BC1C6D" w:rsidSect="004849AA">
          <w:headerReference w:type="even" r:id="rId10"/>
          <w:headerReference w:type="default" r:id="rId11"/>
          <w:footerReference w:type="even" r:id="rId12"/>
          <w:headerReference w:type="first" r:id="rId13"/>
          <w:footerReference w:type="first" r:id="rId14"/>
          <w:pgSz w:w="11908" w:h="16836"/>
          <w:pgMar w:top="1247" w:right="567" w:bottom="851" w:left="1418" w:header="567" w:footer="407" w:gutter="0"/>
          <w:cols w:space="720"/>
        </w:sectPr>
      </w:pPr>
    </w:p>
    <w:p w14:paraId="251A9C79" w14:textId="77777777" w:rsidR="00D62B3B" w:rsidRDefault="00D62B3B" w:rsidP="00D369A8">
      <w:r w:rsidRPr="00D62B3B">
        <w:t>WENN</w:t>
      </w:r>
    </w:p>
    <w:p w14:paraId="54D28ACC" w14:textId="77777777" w:rsidR="00860012" w:rsidRPr="00D62B3B" w:rsidRDefault="00860012" w:rsidP="00860012">
      <w:r w:rsidRPr="00D62B3B">
        <w:t>UND</w:t>
      </w:r>
    </w:p>
    <w:p w14:paraId="20FAE93D" w14:textId="57957C1D" w:rsidR="00860012" w:rsidRDefault="00860012" w:rsidP="00D369A8">
      <w:r w:rsidRPr="00D62B3B">
        <w:t>ODER</w:t>
      </w:r>
    </w:p>
    <w:p w14:paraId="1F843F81" w14:textId="2CA237DF" w:rsidR="00F50368" w:rsidRPr="00D62B3B" w:rsidRDefault="00F50368" w:rsidP="00D369A8">
      <w:r>
        <w:t>ISTLEER</w:t>
      </w:r>
    </w:p>
    <w:p w14:paraId="08F1A6FA" w14:textId="77777777" w:rsidR="00D62B3B" w:rsidRPr="00D62B3B" w:rsidRDefault="00D62B3B" w:rsidP="00D369A8">
      <w:r w:rsidRPr="00D62B3B">
        <w:t>ZÄHLENWENN</w:t>
      </w:r>
    </w:p>
    <w:p w14:paraId="399F7034" w14:textId="77777777" w:rsidR="00D62B3B" w:rsidRPr="00D62B3B" w:rsidRDefault="00D62B3B" w:rsidP="00D369A8">
      <w:r w:rsidRPr="00D62B3B">
        <w:t>SUMMEWENN</w:t>
      </w:r>
    </w:p>
    <w:p w14:paraId="34A05B40" w14:textId="26A43330" w:rsidR="00D62B3B" w:rsidRPr="00D62B3B" w:rsidRDefault="00D62B3B" w:rsidP="00D369A8">
      <w:r w:rsidRPr="00D62B3B">
        <w:t>MITTELWERTWENN</w:t>
      </w:r>
    </w:p>
    <w:p w14:paraId="06251163" w14:textId="77777777" w:rsidR="00BC1C6D" w:rsidRDefault="00BC1C6D" w:rsidP="00D62B3B">
      <w:pPr>
        <w:pStyle w:val="berschrift1"/>
        <w:sectPr w:rsidR="00BC1C6D" w:rsidSect="00BC1C6D">
          <w:type w:val="continuous"/>
          <w:pgSz w:w="11908" w:h="16836"/>
          <w:pgMar w:top="1247" w:right="567" w:bottom="851" w:left="1418" w:header="567" w:footer="407" w:gutter="0"/>
          <w:cols w:num="2" w:space="720"/>
        </w:sectPr>
      </w:pPr>
    </w:p>
    <w:p w14:paraId="0CA15A87" w14:textId="0144B049" w:rsidR="00D62B3B" w:rsidRDefault="00D62B3B" w:rsidP="00D62B3B">
      <w:pPr>
        <w:pStyle w:val="berschrift1"/>
      </w:pPr>
      <w:r>
        <w:t>Alte Funktionen</w:t>
      </w:r>
    </w:p>
    <w:p w14:paraId="52CF680D" w14:textId="77777777" w:rsidR="00D62B3B" w:rsidRDefault="00D62B3B" w:rsidP="00D62B3B">
      <w:pPr>
        <w:numPr>
          <w:ilvl w:val="0"/>
          <w:numId w:val="6"/>
        </w:numPr>
        <w:ind w:left="284" w:hanging="284"/>
        <w:sectPr w:rsidR="00D62B3B" w:rsidSect="00BC1C6D">
          <w:type w:val="continuous"/>
          <w:pgSz w:w="11908" w:h="16836"/>
          <w:pgMar w:top="1247" w:right="567" w:bottom="851" w:left="1418" w:header="567" w:footer="407" w:gutter="0"/>
          <w:cols w:space="720"/>
        </w:sectPr>
      </w:pPr>
    </w:p>
    <w:p w14:paraId="4CC470F4" w14:textId="77777777" w:rsidR="00D62B3B" w:rsidRDefault="00D62B3B" w:rsidP="00D369A8">
      <w:r w:rsidRPr="00D62B3B">
        <w:t>SUMME</w:t>
      </w:r>
    </w:p>
    <w:p w14:paraId="36C50FE9" w14:textId="77777777" w:rsidR="00D62B3B" w:rsidRDefault="00D62B3B" w:rsidP="00D369A8">
      <w:r w:rsidRPr="00D62B3B">
        <w:t>MITTELWERT</w:t>
      </w:r>
    </w:p>
    <w:p w14:paraId="2AC7A680" w14:textId="77777777" w:rsidR="00D62B3B" w:rsidRDefault="00D62B3B" w:rsidP="00D369A8">
      <w:r w:rsidRPr="00D62B3B">
        <w:t>MIN</w:t>
      </w:r>
    </w:p>
    <w:p w14:paraId="77CF4CC2" w14:textId="7DB63E1B" w:rsidR="00D62B3B" w:rsidRDefault="00D62B3B" w:rsidP="00D369A8">
      <w:r w:rsidRPr="00D62B3B">
        <w:t>MAX</w:t>
      </w:r>
      <w:r w:rsidR="00AB39AB">
        <w:br w:type="column"/>
      </w:r>
      <w:r w:rsidRPr="00D62B3B">
        <w:t>ANZAHL</w:t>
      </w:r>
    </w:p>
    <w:p w14:paraId="3F4083C2" w14:textId="77777777" w:rsidR="00D62B3B" w:rsidRDefault="00D62B3B" w:rsidP="00D369A8">
      <w:r w:rsidRPr="00D62B3B">
        <w:t>ANZAHL2</w:t>
      </w:r>
    </w:p>
    <w:p w14:paraId="185D4A97" w14:textId="5482F6BD" w:rsidR="00D62B3B" w:rsidRDefault="00D62B3B" w:rsidP="00D369A8">
      <w:r w:rsidRPr="00D62B3B">
        <w:t>ANZAHLLEEREZELLEN</w:t>
      </w:r>
    </w:p>
    <w:p w14:paraId="38E4B8C3" w14:textId="40DEDDA3" w:rsidR="00D62B3B" w:rsidRDefault="001C2E32" w:rsidP="00380079">
      <w:r>
        <w:t>RUNDEN</w:t>
      </w:r>
    </w:p>
    <w:p w14:paraId="5AB8EAA4" w14:textId="2A03F198" w:rsidR="0087631C" w:rsidRDefault="0087631C" w:rsidP="00380079">
      <w:r>
        <w:t>AUFRUNDEN</w:t>
      </w:r>
    </w:p>
    <w:p w14:paraId="75844BC6" w14:textId="041C55CC" w:rsidR="0087631C" w:rsidRPr="00D62B3B" w:rsidRDefault="0087631C" w:rsidP="00380079">
      <w:r>
        <w:t>ABRUNDEN</w:t>
      </w:r>
    </w:p>
    <w:p w14:paraId="79D7AB30" w14:textId="51DD1F37" w:rsidR="0087631C" w:rsidRDefault="0087631C" w:rsidP="0087631C">
      <w:pPr>
        <w:sectPr w:rsidR="0087631C" w:rsidSect="00380079">
          <w:type w:val="continuous"/>
          <w:pgSz w:w="11908" w:h="16836"/>
          <w:pgMar w:top="1247" w:right="567" w:bottom="851" w:left="1418" w:header="567" w:footer="407" w:gutter="0"/>
          <w:cols w:num="2" w:space="720"/>
        </w:sectPr>
      </w:pPr>
    </w:p>
    <w:p w14:paraId="7A242BF2" w14:textId="1D38B3A2" w:rsidR="00D62B3B" w:rsidRDefault="00761097" w:rsidP="00AB39AB">
      <w:pPr>
        <w:pStyle w:val="berschrift1"/>
      </w:pPr>
      <w:r>
        <w:t>Mathematische und Vergleichso</w:t>
      </w:r>
      <w:r w:rsidR="00C00AF3">
        <w:t>peratoren</w:t>
      </w:r>
      <w:r>
        <w:t xml:space="preserve">, allg. </w:t>
      </w:r>
      <w:r w:rsidR="00C00AF3">
        <w:t>Rechnen</w:t>
      </w:r>
    </w:p>
    <w:p w14:paraId="0FB2CE9C" w14:textId="77777777" w:rsidR="00FF62B0" w:rsidRDefault="00FF62B0" w:rsidP="00AB39AB">
      <w:pPr>
        <w:numPr>
          <w:ilvl w:val="0"/>
          <w:numId w:val="6"/>
        </w:numPr>
        <w:ind w:left="284" w:hanging="284"/>
        <w:sectPr w:rsidR="00FF62B0" w:rsidSect="00D62B3B">
          <w:type w:val="continuous"/>
          <w:pgSz w:w="11908" w:h="16836"/>
          <w:pgMar w:top="1247" w:right="567" w:bottom="851" w:left="1418" w:header="567" w:footer="407" w:gutter="0"/>
          <w:cols w:space="720"/>
        </w:sectPr>
      </w:pPr>
    </w:p>
    <w:p w14:paraId="1541758B" w14:textId="42682ECB" w:rsidR="00AB39AB" w:rsidRDefault="00AB39AB" w:rsidP="00D369A8">
      <w:r>
        <w:t>+</w:t>
      </w:r>
    </w:p>
    <w:p w14:paraId="5D977292" w14:textId="16133943" w:rsidR="00D436FF" w:rsidRDefault="00D436FF" w:rsidP="00D369A8">
      <w:r>
        <w:t>-</w:t>
      </w:r>
    </w:p>
    <w:p w14:paraId="60C620CB" w14:textId="2BE4F339" w:rsidR="00D436FF" w:rsidRDefault="00D436FF" w:rsidP="00D369A8">
      <w:r>
        <w:t>*</w:t>
      </w:r>
    </w:p>
    <w:p w14:paraId="6905D5BF" w14:textId="1FE5EC70" w:rsidR="00D436FF" w:rsidRDefault="00D436FF" w:rsidP="00D369A8">
      <w:r>
        <w:t>/</w:t>
      </w:r>
    </w:p>
    <w:p w14:paraId="394855D0" w14:textId="0D448E68" w:rsidR="002F5F2E" w:rsidRDefault="00D436FF" w:rsidP="00D369A8">
      <w:r>
        <w:t>^</w:t>
      </w:r>
      <w:r w:rsidR="00FE1853">
        <w:tab/>
        <w:t>(potenzieren)</w:t>
      </w:r>
      <w:r w:rsidR="00FF62B0">
        <w:br w:type="column"/>
      </w:r>
      <w:r w:rsidR="002F5F2E">
        <w:t>=</w:t>
      </w:r>
    </w:p>
    <w:p w14:paraId="0D4D7318" w14:textId="6F4521CE" w:rsidR="002F5F2E" w:rsidRDefault="002F5F2E" w:rsidP="00D369A8">
      <w:r>
        <w:t>&gt;</w:t>
      </w:r>
    </w:p>
    <w:p w14:paraId="7E2D31E2" w14:textId="26DFA2FD" w:rsidR="002F5F2E" w:rsidRDefault="002F5F2E" w:rsidP="00D369A8">
      <w:r>
        <w:t>&lt;</w:t>
      </w:r>
    </w:p>
    <w:p w14:paraId="0194B942" w14:textId="5BE3E929" w:rsidR="002F5F2E" w:rsidRDefault="002F5F2E" w:rsidP="00D369A8">
      <w:r>
        <w:t>&gt;=</w:t>
      </w:r>
    </w:p>
    <w:p w14:paraId="11134151" w14:textId="7BD86C71" w:rsidR="00A942F4" w:rsidRDefault="002F5F2E" w:rsidP="00D369A8">
      <w:r>
        <w:t>&lt;=</w:t>
      </w:r>
      <w:r w:rsidR="00C00AF3">
        <w:br w:type="column"/>
      </w:r>
      <w:r w:rsidR="00A942F4">
        <w:t>Dreisatz</w:t>
      </w:r>
    </w:p>
    <w:p w14:paraId="70D3E974" w14:textId="2C99A673" w:rsidR="00C00AF3" w:rsidRDefault="00A942F4" w:rsidP="00D369A8">
      <w:r>
        <w:t>Prozentrechnen</w:t>
      </w:r>
      <w:r w:rsidR="000E3553">
        <w:tab/>
        <w:t>%</w:t>
      </w:r>
    </w:p>
    <w:p w14:paraId="5605A483" w14:textId="77777777" w:rsidR="00C00AF3" w:rsidRDefault="00C00AF3" w:rsidP="00D62B3B"/>
    <w:p w14:paraId="6AC6E64F" w14:textId="77777777" w:rsidR="00C00AF3" w:rsidRDefault="00C00AF3" w:rsidP="00D62B3B">
      <w:pPr>
        <w:sectPr w:rsidR="00C00AF3" w:rsidSect="00C00AF3">
          <w:type w:val="continuous"/>
          <w:pgSz w:w="11908" w:h="16836"/>
          <w:pgMar w:top="1247" w:right="567" w:bottom="851" w:left="1418" w:header="567" w:footer="407" w:gutter="0"/>
          <w:cols w:num="3" w:space="721" w:equalWidth="0">
            <w:col w:w="2827" w:space="721"/>
            <w:col w:w="1701" w:space="721"/>
            <w:col w:w="3953"/>
          </w:cols>
        </w:sectPr>
      </w:pPr>
    </w:p>
    <w:p w14:paraId="5D0769FE" w14:textId="26141F95" w:rsidR="00132E1D" w:rsidRDefault="00A771BB" w:rsidP="00132E1D">
      <w:pPr>
        <w:pStyle w:val="berschrift1"/>
      </w:pPr>
      <w:r>
        <w:t>Datums- und Zeitberechnungen</w:t>
      </w:r>
    </w:p>
    <w:p w14:paraId="6C524DAB" w14:textId="77777777" w:rsidR="00D62B3B" w:rsidRPr="00D62B3B" w:rsidRDefault="00D62B3B" w:rsidP="00D369A8">
      <w:r w:rsidRPr="00D62B3B">
        <w:t>Umrechnen von Zeit- in Standardformat und umgekehrt (Faktor 24)</w:t>
      </w:r>
    </w:p>
    <w:p w14:paraId="2C7A9CC6" w14:textId="61E77BFA" w:rsidR="00D62B3B" w:rsidRPr="00D62B3B" w:rsidRDefault="00D62B3B" w:rsidP="00D369A8">
      <w:r w:rsidRPr="00D62B3B">
        <w:t>Zeiten über 23:59 darstellen</w:t>
      </w:r>
      <w:r w:rsidR="0087631C">
        <w:t xml:space="preserve">: </w:t>
      </w:r>
      <w:r w:rsidRPr="00D62B3B">
        <w:t>[hh]:mm</w:t>
      </w:r>
    </w:p>
    <w:p w14:paraId="76DD10F2" w14:textId="4CBE9452" w:rsidR="00D62B3B" w:rsidRPr="00D62B3B" w:rsidRDefault="000E3553" w:rsidP="00D369A8">
      <w:r>
        <w:t xml:space="preserve">Funktionen: </w:t>
      </w:r>
      <w:r w:rsidR="00D62B3B" w:rsidRPr="00D62B3B">
        <w:t>TAG, MONAT, JAHR, HEUTE, JETZT, DATEDIF</w:t>
      </w:r>
    </w:p>
    <w:p w14:paraId="45C0E570" w14:textId="6ACCDB05" w:rsidR="00D62B3B" w:rsidRDefault="000E3553" w:rsidP="000E3553">
      <w:pPr>
        <w:pStyle w:val="berschrift1"/>
      </w:pPr>
      <w:r>
        <w:t>Formate</w:t>
      </w:r>
    </w:p>
    <w:p w14:paraId="767E2C6A" w14:textId="77777777" w:rsidR="00523F07" w:rsidRDefault="00523F07" w:rsidP="00627176">
      <w:pPr>
        <w:numPr>
          <w:ilvl w:val="0"/>
          <w:numId w:val="6"/>
        </w:numPr>
        <w:ind w:left="284" w:hanging="284"/>
        <w:sectPr w:rsidR="00523F07" w:rsidSect="00D62B3B">
          <w:type w:val="continuous"/>
          <w:pgSz w:w="11908" w:h="16836"/>
          <w:pgMar w:top="1247" w:right="567" w:bottom="851" w:left="1418" w:header="567" w:footer="407" w:gutter="0"/>
          <w:cols w:space="720"/>
        </w:sectPr>
      </w:pPr>
    </w:p>
    <w:p w14:paraId="445641AB" w14:textId="1CD6986F" w:rsidR="000E3553" w:rsidRPr="00D369A8" w:rsidRDefault="000E3553" w:rsidP="00D369A8">
      <w:pPr>
        <w:rPr>
          <w:sz w:val="18"/>
          <w:szCs w:val="18"/>
        </w:rPr>
      </w:pPr>
      <w:r w:rsidRPr="00627176">
        <w:t>Zellen formatieren</w:t>
      </w:r>
      <w:r w:rsidR="00D369A8">
        <w:br/>
      </w:r>
      <w:r w:rsidRPr="00D369A8">
        <w:rPr>
          <w:sz w:val="18"/>
          <w:szCs w:val="18"/>
        </w:rPr>
        <w:t>(</w:t>
      </w:r>
      <w:r w:rsidR="00670CE7">
        <w:rPr>
          <w:sz w:val="18"/>
          <w:szCs w:val="18"/>
        </w:rPr>
        <w:t xml:space="preserve">Ausrichtung, </w:t>
      </w:r>
      <w:r w:rsidRPr="00D369A8">
        <w:rPr>
          <w:sz w:val="18"/>
          <w:szCs w:val="18"/>
        </w:rPr>
        <w:t xml:space="preserve">Schrift, Rahmen, </w:t>
      </w:r>
      <w:r w:rsidR="00670CE7">
        <w:rPr>
          <w:sz w:val="18"/>
          <w:szCs w:val="18"/>
        </w:rPr>
        <w:t>Ausfüllen</w:t>
      </w:r>
      <w:r w:rsidRPr="00D369A8">
        <w:rPr>
          <w:sz w:val="18"/>
          <w:szCs w:val="18"/>
        </w:rPr>
        <w:t>)</w:t>
      </w:r>
    </w:p>
    <w:p w14:paraId="618A4E53" w14:textId="7921676A" w:rsidR="000E3553" w:rsidRPr="00627176" w:rsidRDefault="000E3553" w:rsidP="00D369A8">
      <w:r w:rsidRPr="00627176">
        <w:t>Zahlenformate</w:t>
      </w:r>
    </w:p>
    <w:p w14:paraId="525D84D8" w14:textId="61D0FF19" w:rsidR="00627176" w:rsidRPr="00627176" w:rsidRDefault="00627176" w:rsidP="00D369A8">
      <w:r w:rsidRPr="00627176">
        <w:t>Benutzerdefinierte Formate</w:t>
      </w:r>
      <w:r w:rsidR="00523F07">
        <w:t xml:space="preserve"> (wie kg, Liter etc.)</w:t>
      </w:r>
    </w:p>
    <w:p w14:paraId="74A2707B" w14:textId="3D27A84C" w:rsidR="00627176" w:rsidRPr="00627176" w:rsidRDefault="00627176" w:rsidP="00D369A8">
      <w:r w:rsidRPr="00627176">
        <w:t>Bedingte Formatierung</w:t>
      </w:r>
    </w:p>
    <w:p w14:paraId="617AD33F" w14:textId="77777777" w:rsidR="00523F07" w:rsidRDefault="00523F07" w:rsidP="000E3553">
      <w:pPr>
        <w:sectPr w:rsidR="00523F07" w:rsidSect="00523F07">
          <w:type w:val="continuous"/>
          <w:pgSz w:w="11908" w:h="16836"/>
          <w:pgMar w:top="1247" w:right="567" w:bottom="851" w:left="1418" w:header="567" w:footer="407" w:gutter="0"/>
          <w:cols w:num="2" w:space="720"/>
        </w:sectPr>
      </w:pPr>
    </w:p>
    <w:p w14:paraId="2B98C751" w14:textId="3027A3DE" w:rsidR="00627176" w:rsidRDefault="00523F07" w:rsidP="00523F07">
      <w:pPr>
        <w:pStyle w:val="berschrift1"/>
      </w:pPr>
      <w:r>
        <w:t>Unterlagen</w:t>
      </w:r>
    </w:p>
    <w:p w14:paraId="456226E7" w14:textId="55CC2D4A" w:rsidR="00523F07" w:rsidRPr="00523F07" w:rsidRDefault="00670CE7" w:rsidP="00523F07">
      <w:pPr>
        <w:rPr>
          <w:lang w:val="de-DE"/>
        </w:rPr>
      </w:pPr>
      <w:r>
        <w:rPr>
          <w:lang w:val="de-DE"/>
        </w:rPr>
        <w:t xml:space="preserve">Die </w:t>
      </w:r>
      <w:r w:rsidR="00523F07">
        <w:rPr>
          <w:lang w:val="de-DE"/>
        </w:rPr>
        <w:t>Fu</w:t>
      </w:r>
      <w:r w:rsidR="00DA5CE9">
        <w:rPr>
          <w:lang w:val="de-DE"/>
        </w:rPr>
        <w:t>n</w:t>
      </w:r>
      <w:r w:rsidR="00523F07">
        <w:rPr>
          <w:lang w:val="de-DE"/>
        </w:rPr>
        <w:t xml:space="preserve">ktionssammlung </w:t>
      </w:r>
      <w:r w:rsidR="00DA5CE9">
        <w:rPr>
          <w:lang w:val="de-DE"/>
        </w:rPr>
        <w:t>auf Papier darf benutzt werden.</w:t>
      </w:r>
    </w:p>
    <w:sectPr w:rsidR="00523F07" w:rsidRPr="00523F07" w:rsidSect="00D62B3B">
      <w:type w:val="continuous"/>
      <w:pgSz w:w="11908" w:h="16836"/>
      <w:pgMar w:top="1247" w:right="567" w:bottom="851" w:left="1418" w:header="567" w:footer="4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811E1" w14:textId="77777777" w:rsidR="00457FF5" w:rsidRDefault="00457FF5">
      <w:pPr>
        <w:spacing w:line="240" w:lineRule="auto"/>
      </w:pPr>
      <w:r>
        <w:separator/>
      </w:r>
    </w:p>
  </w:endnote>
  <w:endnote w:type="continuationSeparator" w:id="0">
    <w:p w14:paraId="0B990045" w14:textId="77777777" w:rsidR="00457FF5" w:rsidRDefault="00457F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6F5DF" w14:textId="77777777" w:rsidR="007939C2" w:rsidRDefault="004D27FE">
    <w:pPr>
      <w:spacing w:after="55"/>
      <w:rPr>
        <w:sz w:val="18"/>
      </w:rPr>
    </w:pPr>
    <w:r>
      <w:rPr>
        <w:rFonts w:ascii="Calibri" w:hAnsi="Calibri"/>
        <w:sz w:val="18"/>
      </w:rPr>
      <w:t>Dokument aus moodle KV-Reform 23 Projekt OST, Autoren: BWZ Rapperswil-Jona</w:t>
    </w:r>
  </w:p>
  <w:p w14:paraId="17AEAE0E" w14:textId="77777777" w:rsidR="007939C2" w:rsidRDefault="004D27FE">
    <w:pPr>
      <w:tabs>
        <w:tab w:val="center" w:pos="4536"/>
        <w:tab w:val="right" w:pos="9221"/>
      </w:tabs>
      <w:ind w:right="-127"/>
    </w:pPr>
    <w:r>
      <w:rPr>
        <w:rFonts w:ascii="Calibri" w:hAnsi="Calibri"/>
        <w:b/>
        <w:sz w:val="18"/>
      </w:rPr>
      <w:t>Datei</w:t>
    </w:r>
    <w:r>
      <w:rPr>
        <w:rFonts w:ascii="Calibri" w:hAnsi="Calibri"/>
        <w:sz w:val="18"/>
      </w:rPr>
      <w:t>: Lernziele Lernpfad 1 Grundlagen Word</w:t>
    </w:r>
    <w:r>
      <w:rPr>
        <w:rFonts w:ascii="Calibri" w:hAnsi="Calibri"/>
      </w:rPr>
      <w:t xml:space="preserve"> </w:t>
    </w:r>
    <w:r>
      <w:rPr>
        <w:rFonts w:ascii="Calibri" w:hAnsi="Calibri"/>
      </w:rPr>
      <w:tab/>
      <w:t xml:space="preserve"> </w:t>
    </w:r>
    <w:r>
      <w:rPr>
        <w:rFonts w:ascii="Calibri" w:hAnsi="Calibri"/>
      </w:rP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/>
      </w:rPr>
      <w:t>1</w:t>
    </w:r>
    <w:r>
      <w:fldChar w:fldCharType="end"/>
    </w:r>
    <w:r>
      <w:rPr>
        <w:rFonts w:ascii="Calibri" w:hAnsi="Calibri"/>
      </w:rPr>
      <w:t xml:space="preserve"> von </w:t>
    </w:r>
    <w:fldSimple w:instr=" NUMPAGES   \* MERGEFORMAT ">
      <w:r>
        <w:rPr>
          <w:rFonts w:ascii="Calibri" w:hAnsi="Calibri"/>
        </w:rPr>
        <w:t>3</w:t>
      </w:r>
    </w:fldSimple>
  </w:p>
  <w:p w14:paraId="11645AC1" w14:textId="08935849" w:rsidR="000A0E4E" w:rsidRDefault="000A0E4E">
    <w:pPr>
      <w:tabs>
        <w:tab w:val="center" w:pos="4536"/>
        <w:tab w:val="right" w:pos="9221"/>
      </w:tabs>
      <w:ind w:right="-12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B1CE4" w14:textId="77777777" w:rsidR="007939C2" w:rsidRDefault="004D27FE">
    <w:pPr>
      <w:spacing w:after="55"/>
      <w:rPr>
        <w:sz w:val="18"/>
      </w:rPr>
    </w:pPr>
    <w:r>
      <w:rPr>
        <w:rFonts w:ascii="Calibri" w:hAnsi="Calibri"/>
        <w:sz w:val="18"/>
      </w:rPr>
      <w:t>Dokument aus moodle KV-Reform 23 Projekt OST, Autoren: BWZ Rapperswil-Jona</w:t>
    </w:r>
  </w:p>
  <w:p w14:paraId="15F22835" w14:textId="77777777" w:rsidR="007939C2" w:rsidRDefault="004D27FE">
    <w:pPr>
      <w:tabs>
        <w:tab w:val="center" w:pos="4536"/>
        <w:tab w:val="right" w:pos="9221"/>
      </w:tabs>
      <w:ind w:right="-127"/>
    </w:pPr>
    <w:r>
      <w:rPr>
        <w:rFonts w:ascii="Calibri" w:hAnsi="Calibri"/>
        <w:b/>
        <w:sz w:val="18"/>
      </w:rPr>
      <w:t>Datei</w:t>
    </w:r>
    <w:r>
      <w:rPr>
        <w:rFonts w:ascii="Calibri" w:hAnsi="Calibri"/>
        <w:sz w:val="18"/>
      </w:rPr>
      <w:t>: Lernziele Lernpfad 1 Grundlagen Word</w:t>
    </w:r>
    <w:r>
      <w:rPr>
        <w:rFonts w:ascii="Calibri" w:hAnsi="Calibri"/>
      </w:rPr>
      <w:t xml:space="preserve"> </w:t>
    </w:r>
    <w:r>
      <w:rPr>
        <w:rFonts w:ascii="Calibri" w:hAnsi="Calibri"/>
      </w:rPr>
      <w:tab/>
      <w:t xml:space="preserve"> </w:t>
    </w:r>
    <w:r>
      <w:rPr>
        <w:rFonts w:ascii="Calibri" w:hAnsi="Calibri"/>
      </w:rPr>
      <w:tab/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hAnsi="Calibri"/>
      </w:rPr>
      <w:t>1</w:t>
    </w:r>
    <w:r>
      <w:fldChar w:fldCharType="end"/>
    </w:r>
    <w:r>
      <w:rPr>
        <w:rFonts w:ascii="Calibri" w:hAnsi="Calibri"/>
      </w:rPr>
      <w:t xml:space="preserve"> von </w:t>
    </w:r>
    <w:fldSimple w:instr=" NUMPAGES   \* MERGEFORMAT ">
      <w:r>
        <w:rPr>
          <w:rFonts w:ascii="Calibri" w:hAnsi="Calibri"/>
        </w:rPr>
        <w:t>3</w:t>
      </w:r>
    </w:fldSimple>
  </w:p>
  <w:p w14:paraId="5B5AC906" w14:textId="03B01A6B" w:rsidR="000A0E4E" w:rsidRDefault="000A0E4E">
    <w:pPr>
      <w:tabs>
        <w:tab w:val="center" w:pos="4536"/>
        <w:tab w:val="right" w:pos="9221"/>
      </w:tabs>
      <w:ind w:right="-1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5DEFC" w14:textId="77777777" w:rsidR="00457FF5" w:rsidRDefault="00457FF5">
      <w:pPr>
        <w:spacing w:line="240" w:lineRule="auto"/>
      </w:pPr>
      <w:r>
        <w:separator/>
      </w:r>
    </w:p>
  </w:footnote>
  <w:footnote w:type="continuationSeparator" w:id="0">
    <w:p w14:paraId="5B958A89" w14:textId="77777777" w:rsidR="00457FF5" w:rsidRDefault="00457F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4B49C" w14:textId="77777777" w:rsidR="007939C2" w:rsidRDefault="004D27FE">
    <w:pPr>
      <w:tabs>
        <w:tab w:val="center" w:pos="4536"/>
        <w:tab w:val="center" w:pos="6000"/>
        <w:tab w:val="center" w:pos="9072"/>
      </w:tabs>
    </w:pPr>
    <w:r>
      <w:rPr>
        <w:noProof/>
      </w:rPr>
      <w:drawing>
        <wp:anchor distT="0" distB="0" distL="114300" distR="114300" simplePos="0" relativeHeight="251658240" behindDoc="0" locked="0" layoutInCell="1" allowOverlap="0" wp14:anchorId="7DA19AFD" wp14:editId="3BC3D299">
          <wp:simplePos x="0" y="0"/>
          <wp:positionH relativeFrom="page">
            <wp:posOffset>6318253</wp:posOffset>
          </wp:positionH>
          <wp:positionV relativeFrom="page">
            <wp:posOffset>360045</wp:posOffset>
          </wp:positionV>
          <wp:extent cx="521788" cy="349250"/>
          <wp:effectExtent l="0" t="0" r="0" b="0"/>
          <wp:wrapSquare wrapText="bothSides"/>
          <wp:docPr id="7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88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18"/>
      </w:rPr>
      <w:t>HKB E Lernfeld 1</w:t>
    </w:r>
    <w:r>
      <w:rPr>
        <w:rFonts w:ascii="Calibri" w:hAnsi="Calibri"/>
      </w:rPr>
      <w:t xml:space="preserve"> </w:t>
    </w:r>
    <w:r>
      <w:rPr>
        <w:rFonts w:ascii="Calibri" w:hAnsi="Calibri"/>
      </w:rPr>
      <w:tab/>
      <w:t xml:space="preserve"> </w:t>
    </w:r>
    <w:r>
      <w:rPr>
        <w:rFonts w:ascii="Calibri" w:hAnsi="Calibri"/>
      </w:rPr>
      <w:tab/>
      <w:t xml:space="preserve"> </w:t>
    </w:r>
    <w:r>
      <w:rPr>
        <w:rFonts w:ascii="Calibri" w:hAnsi="Calibri"/>
      </w:rPr>
      <w:tab/>
      <w:t xml:space="preserve"> </w:t>
    </w:r>
  </w:p>
  <w:p w14:paraId="154D8EEA" w14:textId="64ACD859" w:rsidR="000A0E4E" w:rsidRDefault="000A0E4E">
    <w:pPr>
      <w:tabs>
        <w:tab w:val="center" w:pos="4536"/>
        <w:tab w:val="center" w:pos="6000"/>
        <w:tab w:val="cente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76CB2" w14:textId="1560022B" w:rsidR="000A0E4E" w:rsidRDefault="00CD1F8D">
    <w:pPr>
      <w:tabs>
        <w:tab w:val="center" w:pos="4536"/>
        <w:tab w:val="center" w:pos="6000"/>
        <w:tab w:val="center" w:pos="9072"/>
      </w:tabs>
    </w:pPr>
    <w:r>
      <w:rPr>
        <w:rFonts w:ascii="Calibri" w:hAnsi="Calibri"/>
        <w:noProof/>
        <w:sz w:val="18"/>
      </w:rPr>
      <w:drawing>
        <wp:anchor distT="0" distB="0" distL="114300" distR="114300" simplePos="0" relativeHeight="251661312" behindDoc="0" locked="0" layoutInCell="1" allowOverlap="1" wp14:anchorId="2B48DDB7" wp14:editId="4C9FE428">
          <wp:simplePos x="0" y="0"/>
          <wp:positionH relativeFrom="column">
            <wp:posOffset>5516975</wp:posOffset>
          </wp:positionH>
          <wp:positionV relativeFrom="paragraph">
            <wp:posOffset>-80645</wp:posOffset>
          </wp:positionV>
          <wp:extent cx="694635" cy="234950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635" cy="23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3595E" w14:textId="77777777" w:rsidR="007939C2" w:rsidRDefault="004D27FE">
    <w:pPr>
      <w:tabs>
        <w:tab w:val="center" w:pos="4536"/>
        <w:tab w:val="center" w:pos="6000"/>
        <w:tab w:val="center" w:pos="9072"/>
      </w:tabs>
    </w:pPr>
    <w:r>
      <w:rPr>
        <w:noProof/>
      </w:rPr>
      <w:drawing>
        <wp:anchor distT="0" distB="0" distL="114300" distR="114300" simplePos="0" relativeHeight="251660288" behindDoc="0" locked="0" layoutInCell="1" allowOverlap="0" wp14:anchorId="2A02666B" wp14:editId="391FD596">
          <wp:simplePos x="0" y="0"/>
          <wp:positionH relativeFrom="page">
            <wp:posOffset>6318253</wp:posOffset>
          </wp:positionH>
          <wp:positionV relativeFrom="page">
            <wp:posOffset>360045</wp:posOffset>
          </wp:positionV>
          <wp:extent cx="521788" cy="349250"/>
          <wp:effectExtent l="0" t="0" r="0" b="0"/>
          <wp:wrapSquare wrapText="bothSides"/>
          <wp:docPr id="9" name="Picture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88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18"/>
      </w:rPr>
      <w:t>HKB E Lernfeld 1</w:t>
    </w:r>
    <w:r>
      <w:rPr>
        <w:rFonts w:ascii="Calibri" w:hAnsi="Calibri"/>
      </w:rPr>
      <w:t xml:space="preserve"> </w:t>
    </w:r>
    <w:r>
      <w:rPr>
        <w:rFonts w:ascii="Calibri" w:hAnsi="Calibri"/>
      </w:rPr>
      <w:tab/>
      <w:t xml:space="preserve"> </w:t>
    </w:r>
    <w:r>
      <w:rPr>
        <w:rFonts w:ascii="Calibri" w:hAnsi="Calibri"/>
      </w:rPr>
      <w:tab/>
      <w:t xml:space="preserve"> </w:t>
    </w:r>
    <w:r>
      <w:rPr>
        <w:rFonts w:ascii="Calibri" w:hAnsi="Calibri"/>
      </w:rPr>
      <w:tab/>
      <w:t xml:space="preserve"> </w:t>
    </w:r>
  </w:p>
  <w:p w14:paraId="5982F542" w14:textId="7328A087" w:rsidR="000A0E4E" w:rsidRDefault="000A0E4E">
    <w:pPr>
      <w:tabs>
        <w:tab w:val="center" w:pos="4536"/>
        <w:tab w:val="center" w:pos="6000"/>
        <w:tab w:val="cente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76616"/>
    <w:multiLevelType w:val="hybridMultilevel"/>
    <w:tmpl w:val="490A7E98"/>
    <w:lvl w:ilvl="0" w:tplc="EA24F71A">
      <w:start w:val="1"/>
      <w:numFmt w:val="bullet"/>
      <w:lvlText w:val=""/>
      <w:lvlJc w:val="left"/>
      <w:pPr>
        <w:ind w:left="20064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1003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1723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12443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13163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13883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14603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15323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16043" w:hanging="360"/>
      </w:pPr>
      <w:rPr>
        <w:rFonts w:ascii="Wingdings" w:hAnsi="Wingdings" w:hint="default"/>
      </w:rPr>
    </w:lvl>
  </w:abstractNum>
  <w:abstractNum w:abstractNumId="1" w15:restartNumberingAfterBreak="0">
    <w:nsid w:val="0505445A"/>
    <w:multiLevelType w:val="multilevel"/>
    <w:tmpl w:val="8F40F6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1839C8"/>
    <w:multiLevelType w:val="hybridMultilevel"/>
    <w:tmpl w:val="F02C90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80802"/>
    <w:multiLevelType w:val="hybridMultilevel"/>
    <w:tmpl w:val="B62C591A"/>
    <w:lvl w:ilvl="0" w:tplc="EA24F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858A0"/>
    <w:multiLevelType w:val="hybridMultilevel"/>
    <w:tmpl w:val="F45E3C0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15">
      <w:start w:val="1"/>
      <w:numFmt w:val="decimal"/>
      <w:lvlText w:val="(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B4CF9"/>
    <w:multiLevelType w:val="hybridMultilevel"/>
    <w:tmpl w:val="9C444BFC"/>
    <w:lvl w:ilvl="0" w:tplc="4FCA6A84">
      <w:start w:val="1"/>
      <w:numFmt w:val="bullet"/>
      <w:pStyle w:val="Listenabsatz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292CAE"/>
    <w:multiLevelType w:val="multilevel"/>
    <w:tmpl w:val="7F46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F5E058A"/>
    <w:multiLevelType w:val="multilevel"/>
    <w:tmpl w:val="57D0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6510656">
    <w:abstractNumId w:val="7"/>
  </w:num>
  <w:num w:numId="2" w16cid:durableId="358437122">
    <w:abstractNumId w:val="6"/>
  </w:num>
  <w:num w:numId="3" w16cid:durableId="1475171705">
    <w:abstractNumId w:val="1"/>
  </w:num>
  <w:num w:numId="4" w16cid:durableId="850611212">
    <w:abstractNumId w:val="5"/>
  </w:num>
  <w:num w:numId="5" w16cid:durableId="1233006786">
    <w:abstractNumId w:val="2"/>
  </w:num>
  <w:num w:numId="6" w16cid:durableId="1182426936">
    <w:abstractNumId w:val="0"/>
  </w:num>
  <w:num w:numId="7" w16cid:durableId="1134713965">
    <w:abstractNumId w:val="3"/>
  </w:num>
  <w:num w:numId="8" w16cid:durableId="1631593447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E4E"/>
    <w:rsid w:val="000125CD"/>
    <w:rsid w:val="00084145"/>
    <w:rsid w:val="000A0E4E"/>
    <w:rsid w:val="000B5286"/>
    <w:rsid w:val="000E0C9D"/>
    <w:rsid w:val="000E3553"/>
    <w:rsid w:val="00132E1D"/>
    <w:rsid w:val="00152314"/>
    <w:rsid w:val="001C2E32"/>
    <w:rsid w:val="001C4397"/>
    <w:rsid w:val="001D354A"/>
    <w:rsid w:val="002314D2"/>
    <w:rsid w:val="002A417B"/>
    <w:rsid w:val="002F5F2E"/>
    <w:rsid w:val="00380079"/>
    <w:rsid w:val="003C343F"/>
    <w:rsid w:val="00440B69"/>
    <w:rsid w:val="00457FF5"/>
    <w:rsid w:val="004849AA"/>
    <w:rsid w:val="00493583"/>
    <w:rsid w:val="004B09EB"/>
    <w:rsid w:val="004B3261"/>
    <w:rsid w:val="004D27FE"/>
    <w:rsid w:val="004F1A17"/>
    <w:rsid w:val="00503107"/>
    <w:rsid w:val="00523F07"/>
    <w:rsid w:val="0059301A"/>
    <w:rsid w:val="00615A06"/>
    <w:rsid w:val="00627176"/>
    <w:rsid w:val="00664C07"/>
    <w:rsid w:val="00670CE7"/>
    <w:rsid w:val="00685543"/>
    <w:rsid w:val="006D4A68"/>
    <w:rsid w:val="00703BDA"/>
    <w:rsid w:val="00737B1C"/>
    <w:rsid w:val="00761097"/>
    <w:rsid w:val="007616CF"/>
    <w:rsid w:val="007939C2"/>
    <w:rsid w:val="007B4269"/>
    <w:rsid w:val="007B77B0"/>
    <w:rsid w:val="00860012"/>
    <w:rsid w:val="0087631C"/>
    <w:rsid w:val="008A1864"/>
    <w:rsid w:val="009168CD"/>
    <w:rsid w:val="00941618"/>
    <w:rsid w:val="0096297A"/>
    <w:rsid w:val="009816BA"/>
    <w:rsid w:val="00A310F3"/>
    <w:rsid w:val="00A771BB"/>
    <w:rsid w:val="00A942F4"/>
    <w:rsid w:val="00AB39AB"/>
    <w:rsid w:val="00BC1C6D"/>
    <w:rsid w:val="00BF274C"/>
    <w:rsid w:val="00C00AF3"/>
    <w:rsid w:val="00C11BB2"/>
    <w:rsid w:val="00C1242C"/>
    <w:rsid w:val="00C202B9"/>
    <w:rsid w:val="00C2411D"/>
    <w:rsid w:val="00CB3F6D"/>
    <w:rsid w:val="00CB3FAB"/>
    <w:rsid w:val="00CD1F8D"/>
    <w:rsid w:val="00CE5343"/>
    <w:rsid w:val="00D06D30"/>
    <w:rsid w:val="00D369A8"/>
    <w:rsid w:val="00D436FF"/>
    <w:rsid w:val="00D52514"/>
    <w:rsid w:val="00D62B3B"/>
    <w:rsid w:val="00DA5CE9"/>
    <w:rsid w:val="00E26412"/>
    <w:rsid w:val="00EC224B"/>
    <w:rsid w:val="00EC2DAE"/>
    <w:rsid w:val="00EE3A3E"/>
    <w:rsid w:val="00F50368"/>
    <w:rsid w:val="00F6339A"/>
    <w:rsid w:val="00F87C7D"/>
    <w:rsid w:val="00F90704"/>
    <w:rsid w:val="00F95B63"/>
    <w:rsid w:val="00FE1853"/>
    <w:rsid w:val="00FF1E0F"/>
    <w:rsid w:val="00FF62B0"/>
    <w:rsid w:val="37CAFEBD"/>
    <w:rsid w:val="4F54A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AD72D59"/>
  <w15:docId w15:val="{ADEA376C-31C6-49E0-9E4A-4C5DFD50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39AB"/>
    <w:pPr>
      <w:spacing w:before="60" w:after="60" w:line="288" w:lineRule="auto"/>
    </w:pPr>
    <w:rPr>
      <w:rFonts w:eastAsia="Calibri" w:cs="Calibri"/>
      <w:color w:val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32E1D"/>
    <w:pPr>
      <w:keepNext/>
      <w:keepLines/>
      <w:spacing w:before="360" w:after="120"/>
      <w:outlineLvl w:val="0"/>
    </w:pPr>
    <w:rPr>
      <w:rFonts w:asciiTheme="majorHAnsi" w:eastAsia="Times New Roman" w:hAnsiTheme="majorHAnsi" w:cstheme="majorBidi"/>
      <w:color w:val="2F5496" w:themeColor="accent1" w:themeShade="BF"/>
      <w:sz w:val="32"/>
      <w:szCs w:val="3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7B4269"/>
    <w:pPr>
      <w:spacing w:after="360" w:line="240" w:lineRule="auto"/>
      <w:contextualSpacing/>
    </w:pPr>
    <w:rPr>
      <w:rFonts w:asciiTheme="majorHAnsi" w:hAnsiTheme="majorHAnsi" w:cstheme="majorBidi"/>
      <w:color w:val="auto"/>
      <w:spacing w:val="-10"/>
      <w:kern w:val="28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rsid w:val="007B4269"/>
    <w:rPr>
      <w:rFonts w:asciiTheme="majorHAnsi" w:eastAsia="Calibri" w:hAnsiTheme="majorHAnsi" w:cstheme="majorBidi"/>
      <w:spacing w:val="-10"/>
      <w:kern w:val="28"/>
      <w:sz w:val="36"/>
      <w:szCs w:val="36"/>
    </w:rPr>
  </w:style>
  <w:style w:type="paragraph" w:styleId="StandardWeb">
    <w:name w:val="Normal (Web)"/>
    <w:basedOn w:val="Standard"/>
    <w:uiPriority w:val="99"/>
    <w:semiHidden/>
    <w:unhideWhenUsed/>
    <w:rsid w:val="00132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32E1D"/>
    <w:rPr>
      <w:rFonts w:asciiTheme="majorHAnsi" w:eastAsia="Times New Roman" w:hAnsiTheme="majorHAnsi" w:cstheme="majorBidi"/>
      <w:color w:val="2F5496" w:themeColor="accent1" w:themeShade="BF"/>
      <w:sz w:val="32"/>
      <w:szCs w:val="32"/>
      <w:lang w:val="de-DE"/>
    </w:rPr>
  </w:style>
  <w:style w:type="paragraph" w:styleId="Listenabsatz">
    <w:name w:val="List Paragraph"/>
    <w:basedOn w:val="Standard"/>
    <w:uiPriority w:val="34"/>
    <w:qFormat/>
    <w:rsid w:val="00132E1D"/>
    <w:pPr>
      <w:numPr>
        <w:numId w:val="4"/>
      </w:numPr>
      <w:ind w:left="227" w:hanging="227"/>
      <w:contextualSpacing/>
    </w:pPr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32E1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2E1D"/>
    <w:rPr>
      <w:rFonts w:eastAsia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rsid w:val="00F95B63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15A06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F1E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ptos">
      <a:majorFont>
        <a:latin typeface="Aptos"/>
        <a:ea typeface=""/>
        <a:cs typeface=""/>
      </a:majorFont>
      <a:minorFont>
        <a:latin typeface="Apto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76CA83ED047C44A51DD650CED24ACE" ma:contentTypeVersion="14" ma:contentTypeDescription="Ein neues Dokument erstellen." ma:contentTypeScope="" ma:versionID="90d19b59b7dbb73bea454a9f948528de">
  <xsd:schema xmlns:xsd="http://www.w3.org/2001/XMLSchema" xmlns:xs="http://www.w3.org/2001/XMLSchema" xmlns:p="http://schemas.microsoft.com/office/2006/metadata/properties" xmlns:ns2="e337c33a-4dbd-49f7-8486-25d32bfe55cb" xmlns:ns3="6cbda368-0838-49ca-9399-3975e6dee022" targetNamespace="http://schemas.microsoft.com/office/2006/metadata/properties" ma:root="true" ma:fieldsID="4bc57a0e855f56415d6895413fef8d6b" ns2:_="" ns3:_="">
    <xsd:import namespace="e337c33a-4dbd-49f7-8486-25d32bfe55cb"/>
    <xsd:import namespace="6cbda368-0838-49ca-9399-3975e6dee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7c33a-4dbd-49f7-8486-25d32bfe55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0feb01f8-e923-45a1-aeb4-2d22cab5d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da368-0838-49ca-9399-3975e6dee02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2e5747-c66e-4c84-bc31-a05c6437ed06}" ma:internalName="TaxCatchAll" ma:showField="CatchAllData" ma:web="6cbda368-0838-49ca-9399-3975e6dee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bda368-0838-49ca-9399-3975e6dee022" xsi:nil="true"/>
    <lcf76f155ced4ddcb4097134ff3c332f xmlns="e337c33a-4dbd-49f7-8486-25d32bfe55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14987-1A92-46EE-9618-DC813652A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7c33a-4dbd-49f7-8486-25d32bfe55cb"/>
    <ds:schemaRef ds:uri="6cbda368-0838-49ca-9399-3975e6dee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D4DC3-83BF-4D30-95B3-6410108D8169}">
  <ds:schemaRefs>
    <ds:schemaRef ds:uri="http://schemas.microsoft.com/office/2006/metadata/properties"/>
    <ds:schemaRef ds:uri="http://schemas.microsoft.com/office/infopath/2007/PartnerControls"/>
    <ds:schemaRef ds:uri="6cbda368-0838-49ca-9399-3975e6dee022"/>
    <ds:schemaRef ds:uri="e337c33a-4dbd-49f7-8486-25d32bfe55cb"/>
  </ds:schemaRefs>
</ds:datastoreItem>
</file>

<file path=customXml/itemProps3.xml><?xml version="1.0" encoding="utf-8"?>
<ds:datastoreItem xmlns:ds="http://schemas.openxmlformats.org/officeDocument/2006/customXml" ds:itemID="{24A461FA-8D6E-438A-AACE-0D04F75DC25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af41bd-338c-4311-b1b0-e1299889c34b}" enabled="0" method="" siteId="{5daf41bd-338c-4311-b1b0-e1299889c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Dokumente Reform KV 2023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Dokumente Reform KV 2023</dc:title>
  <dc:subject/>
  <dc:creator>Poweruser Refom KV 2023</dc:creator>
  <cp:keywords/>
  <cp:lastModifiedBy>Lippuner Jürg BZBS</cp:lastModifiedBy>
  <cp:revision>29</cp:revision>
  <cp:lastPrinted>2023-10-26T13:07:00Z</cp:lastPrinted>
  <dcterms:created xsi:type="dcterms:W3CDTF">2024-11-27T08:09:00Z</dcterms:created>
  <dcterms:modified xsi:type="dcterms:W3CDTF">2024-11-28T07:15:00Z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0x0101004B76CA83ED047C44A51DD650CED24ACE</vt:lpwstr>
  </property>
  <property fmtid="{D5CDD505-2E9C-101B-9397-08002B2CF9AE}" pid="3" name="MediaServiceImageTags">
    <vt:lpwstr/>
  </property>
</Properties>
</file>