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511" w:rsidRDefault="00EE5A72" w:rsidP="00EE5A72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 xml:space="preserve">Möbelhaus </w:t>
      </w:r>
      <w:proofErr w:type="spellStart"/>
      <w:r>
        <w:rPr>
          <w:rFonts w:eastAsia="MS Mincho"/>
          <w:lang w:val="de-CH"/>
        </w:rPr>
        <w:t>Zollikofer</w:t>
      </w:r>
      <w:proofErr w:type="spellEnd"/>
      <w:r>
        <w:rPr>
          <w:rFonts w:eastAsia="MS Mincho"/>
          <w:lang w:val="de-CH"/>
        </w:rPr>
        <w:t xml:space="preserve"> AG</w:t>
      </w:r>
    </w:p>
    <w:p w:rsidR="00EE5A72" w:rsidRDefault="00EE5A72" w:rsidP="00EE5A72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Alfons Scherrer</w:t>
      </w:r>
    </w:p>
    <w:p w:rsidR="00EE5A72" w:rsidRDefault="00EE5A72" w:rsidP="00EE5A72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Badstrasse 134</w:t>
      </w:r>
    </w:p>
    <w:p w:rsidR="00EE5A72" w:rsidRDefault="00EE5A72" w:rsidP="00EE5A72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9475 Sevelen</w:t>
      </w:r>
    </w:p>
    <w:p w:rsidR="00070511" w:rsidRDefault="00070511" w:rsidP="0009099A">
      <w:pPr>
        <w:rPr>
          <w:rFonts w:eastAsia="MS Mincho"/>
          <w:lang w:val="de-CH"/>
        </w:rPr>
      </w:pPr>
    </w:p>
    <w:p w:rsidR="00070511" w:rsidRDefault="00EE5A72" w:rsidP="00070511">
      <w:pPr>
        <w:ind w:left="5245"/>
        <w:rPr>
          <w:rFonts w:eastAsia="MS Mincho"/>
          <w:lang w:val="de-CH"/>
        </w:rPr>
      </w:pPr>
      <w:r>
        <w:rPr>
          <w:rFonts w:eastAsia="MS Mincho"/>
          <w:lang w:val="de-CH"/>
        </w:rPr>
        <w:t>Herr</w:t>
      </w:r>
    </w:p>
    <w:p w:rsidR="00070511" w:rsidRDefault="00EE5A72" w:rsidP="00070511">
      <w:pPr>
        <w:ind w:left="5245"/>
        <w:rPr>
          <w:rFonts w:eastAsia="MS Mincho"/>
          <w:lang w:val="de-CH"/>
        </w:rPr>
      </w:pPr>
      <w:r>
        <w:rPr>
          <w:rFonts w:eastAsia="MS Mincho"/>
          <w:lang w:val="de-CH"/>
        </w:rPr>
        <w:t>Simon Speicher</w:t>
      </w:r>
    </w:p>
    <w:p w:rsidR="00070511" w:rsidRDefault="00AF7725" w:rsidP="00070511">
      <w:pPr>
        <w:ind w:left="5245"/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 xml:space="preserve">Büro </w:t>
      </w:r>
      <w:r w:rsidR="00EE5A72">
        <w:rPr>
          <w:rFonts w:eastAsia="MS Mincho"/>
          <w:lang w:val="de-CH"/>
        </w:rPr>
        <w:t>Ackermann</w:t>
      </w:r>
      <w:r w:rsidRPr="00AF7725">
        <w:rPr>
          <w:rFonts w:eastAsia="MS Mincho"/>
          <w:lang w:val="de-CH"/>
        </w:rPr>
        <w:t xml:space="preserve"> AG</w:t>
      </w:r>
    </w:p>
    <w:p w:rsidR="00070511" w:rsidRDefault="00EE5A72" w:rsidP="00070511">
      <w:pPr>
        <w:ind w:left="5245"/>
        <w:rPr>
          <w:rFonts w:eastAsia="MS Mincho"/>
          <w:lang w:val="de-CH"/>
        </w:rPr>
      </w:pPr>
      <w:r w:rsidRPr="00EE5A72">
        <w:rPr>
          <w:rFonts w:eastAsia="MS Mincho"/>
          <w:lang w:val="de-CH"/>
        </w:rPr>
        <w:t>Fährhüttenstrasse 11</w:t>
      </w:r>
    </w:p>
    <w:p w:rsidR="00070511" w:rsidRDefault="00EE5A72" w:rsidP="00070511">
      <w:pPr>
        <w:ind w:left="5245"/>
        <w:rPr>
          <w:rFonts w:eastAsia="MS Mincho"/>
          <w:lang w:val="de-CH"/>
        </w:rPr>
      </w:pPr>
      <w:r>
        <w:rPr>
          <w:rFonts w:eastAsia="MS Mincho"/>
          <w:lang w:val="de-CH"/>
        </w:rPr>
        <w:t>9477</w:t>
      </w:r>
      <w:r w:rsidR="00AF7725" w:rsidRPr="00AF7725">
        <w:rPr>
          <w:rFonts w:eastAsia="MS Mincho"/>
          <w:lang w:val="de-CH"/>
        </w:rPr>
        <w:t xml:space="preserve"> </w:t>
      </w:r>
      <w:proofErr w:type="spellStart"/>
      <w:r>
        <w:rPr>
          <w:rFonts w:eastAsia="MS Mincho"/>
          <w:lang w:val="de-CH"/>
        </w:rPr>
        <w:t>Trübbach</w:t>
      </w:r>
      <w:bookmarkStart w:id="0" w:name="_GoBack"/>
      <w:bookmarkEnd w:id="0"/>
      <w:proofErr w:type="spellEnd"/>
    </w:p>
    <w:p w:rsidR="00070511" w:rsidRDefault="00070511" w:rsidP="00070511">
      <w:pPr>
        <w:ind w:left="5245"/>
        <w:rPr>
          <w:rFonts w:eastAsia="MS Mincho"/>
          <w:lang w:val="de-CH"/>
        </w:rPr>
      </w:pPr>
    </w:p>
    <w:p w:rsidR="00070511" w:rsidRDefault="00070511" w:rsidP="00070511">
      <w:pPr>
        <w:ind w:left="5245"/>
        <w:rPr>
          <w:rFonts w:eastAsia="MS Mincho"/>
          <w:lang w:val="de-CH"/>
        </w:rPr>
      </w:pPr>
    </w:p>
    <w:p w:rsidR="0009099A" w:rsidRDefault="0009099A" w:rsidP="00070511">
      <w:pPr>
        <w:ind w:left="5245"/>
        <w:rPr>
          <w:rFonts w:eastAsia="MS Mincho"/>
          <w:lang w:val="de-CH"/>
        </w:rPr>
      </w:pPr>
    </w:p>
    <w:p w:rsidR="00070511" w:rsidRDefault="00070511" w:rsidP="00070511">
      <w:pPr>
        <w:ind w:left="5245"/>
        <w:rPr>
          <w:rFonts w:eastAsia="MS Mincho"/>
          <w:lang w:val="de-CH"/>
        </w:rPr>
      </w:pPr>
    </w:p>
    <w:p w:rsidR="00070511" w:rsidRDefault="00070511" w:rsidP="00070511">
      <w:pPr>
        <w:ind w:left="5245"/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>15.</w:t>
      </w:r>
      <w:r w:rsidR="00BD4615">
        <w:rPr>
          <w:rFonts w:eastAsia="MS Mincho"/>
          <w:lang w:val="de-CH"/>
        </w:rPr>
        <w:t xml:space="preserve"> März 2</w:t>
      </w:r>
      <w:r>
        <w:rPr>
          <w:rFonts w:eastAsia="MS Mincho"/>
          <w:lang w:val="de-CH"/>
        </w:rPr>
        <w:t>0..</w:t>
      </w: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070511" w:rsidP="00AF7725">
      <w:pPr>
        <w:rPr>
          <w:rFonts w:eastAsia="MS Mincho"/>
          <w:lang w:val="de-CH"/>
        </w:rPr>
      </w:pPr>
    </w:p>
    <w:p w:rsidR="00070511" w:rsidRPr="00070511" w:rsidRDefault="00AF7725" w:rsidP="00AF7725">
      <w:pPr>
        <w:rPr>
          <w:rFonts w:eastAsia="MS Mincho"/>
          <w:b/>
          <w:lang w:val="de-CH"/>
        </w:rPr>
      </w:pPr>
      <w:r w:rsidRPr="00070511">
        <w:rPr>
          <w:rFonts w:eastAsia="MS Mincho"/>
          <w:b/>
          <w:lang w:val="de-CH"/>
        </w:rPr>
        <w:t>Ihre Zahlung vom 12. März, Rechnung Nr. 10484-A</w:t>
      </w: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AF7725" w:rsidP="00AF7725">
      <w:pPr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>Sehr geehrte</w:t>
      </w:r>
      <w:r w:rsidR="00EE5A72">
        <w:rPr>
          <w:rFonts w:eastAsia="MS Mincho"/>
          <w:lang w:val="de-CH"/>
        </w:rPr>
        <w:t>r Herr Speicher</w:t>
      </w: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AF7725" w:rsidP="00AF7725">
      <w:pPr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 xml:space="preserve">Wir danken für die fristgerechte Zahlung. Allerdings </w:t>
      </w:r>
      <w:r w:rsidR="00EE5A72">
        <w:rPr>
          <w:rFonts w:eastAsia="MS Mincho"/>
          <w:lang w:val="de-CH"/>
        </w:rPr>
        <w:t>haben Sie uns</w:t>
      </w:r>
      <w:r w:rsidRPr="00AF7725">
        <w:rPr>
          <w:rFonts w:eastAsia="MS Mincho"/>
          <w:lang w:val="de-CH"/>
        </w:rPr>
        <w:t xml:space="preserve"> </w:t>
      </w:r>
      <w:r w:rsidR="0009099A">
        <w:rPr>
          <w:rFonts w:eastAsia="MS Mincho"/>
          <w:lang w:val="de-CH"/>
        </w:rPr>
        <w:t>den geschuldeten Betrag von CHF </w:t>
      </w:r>
      <w:r w:rsidRPr="00AF7725">
        <w:rPr>
          <w:rFonts w:eastAsia="MS Mincho"/>
          <w:lang w:val="de-CH"/>
        </w:rPr>
        <w:t>35</w:t>
      </w:r>
      <w:r w:rsidR="0009099A">
        <w:rPr>
          <w:rFonts w:eastAsia="MS Mincho"/>
          <w:lang w:val="de-CH"/>
        </w:rPr>
        <w:t> </w:t>
      </w:r>
      <w:r w:rsidRPr="00AF7725">
        <w:rPr>
          <w:rFonts w:eastAsia="MS Mincho"/>
          <w:lang w:val="de-CH"/>
        </w:rPr>
        <w:t>600.</w:t>
      </w:r>
      <w:r w:rsidR="00070511">
        <w:rPr>
          <w:rFonts w:eastAsia="MS Mincho"/>
          <w:lang w:val="de-CH"/>
        </w:rPr>
        <w:t>–</w:t>
      </w:r>
      <w:r w:rsidRPr="00AF7725">
        <w:rPr>
          <w:rFonts w:eastAsia="MS Mincho"/>
          <w:lang w:val="de-CH"/>
        </w:rPr>
        <w:t xml:space="preserve"> nicht vollumfänglich vergütet.</w:t>
      </w: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AF7725" w:rsidP="00AF7725">
      <w:pPr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>In unserem Angebot vom 12. Februar haben wir ausdrücklich darauf hingewiesen, dass es sich um Nettopreise handelt. Wir können deshalb Ihren Abzug von 2 % Skonto nicht einfach hinnehmen.</w:t>
      </w: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AF7725" w:rsidP="00AF7725">
      <w:pPr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>Bitte bezahlen Sie den Differenzbetrag von Fr. 712.</w:t>
      </w:r>
      <w:r w:rsidR="00070511">
        <w:rPr>
          <w:rFonts w:eastAsia="MS Mincho"/>
          <w:lang w:val="de-CH"/>
        </w:rPr>
        <w:t>–</w:t>
      </w:r>
      <w:r w:rsidRPr="00AF7725">
        <w:rPr>
          <w:rFonts w:eastAsia="MS Mincho"/>
          <w:lang w:val="de-CH"/>
        </w:rPr>
        <w:t xml:space="preserve"> in den nächsten Tagen. Wir danken Ihnen dafür.</w:t>
      </w:r>
    </w:p>
    <w:p w:rsidR="00070511" w:rsidRDefault="00070511" w:rsidP="00AF7725">
      <w:pPr>
        <w:rPr>
          <w:rFonts w:eastAsia="MS Mincho"/>
          <w:lang w:val="de-CH"/>
        </w:rPr>
      </w:pPr>
    </w:p>
    <w:p w:rsidR="00070511" w:rsidRDefault="00AF7725" w:rsidP="00070511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</w:t>
      </w:r>
      <w:r w:rsidRPr="00AF7725">
        <w:rPr>
          <w:rFonts w:eastAsia="MS Mincho"/>
          <w:lang w:val="de-CH"/>
        </w:rPr>
        <w:t>reundliche Grüsse</w:t>
      </w:r>
    </w:p>
    <w:p w:rsidR="00070511" w:rsidRDefault="00070511" w:rsidP="00070511">
      <w:pPr>
        <w:ind w:left="5103"/>
        <w:rPr>
          <w:rFonts w:eastAsia="MS Mincho"/>
          <w:lang w:val="de-CH"/>
        </w:rPr>
      </w:pPr>
    </w:p>
    <w:p w:rsidR="00070511" w:rsidRPr="00EE5A72" w:rsidRDefault="00EE5A72" w:rsidP="00070511">
      <w:pPr>
        <w:ind w:left="5103"/>
        <w:rPr>
          <w:rFonts w:eastAsia="MS Mincho"/>
          <w:b/>
          <w:lang w:val="de-CH"/>
        </w:rPr>
      </w:pPr>
      <w:r w:rsidRPr="00EE5A72">
        <w:rPr>
          <w:rFonts w:eastAsia="MS Mincho"/>
          <w:b/>
          <w:lang w:val="de-CH"/>
        </w:rPr>
        <w:t xml:space="preserve">Möbelhaus </w:t>
      </w:r>
      <w:proofErr w:type="spellStart"/>
      <w:r w:rsidRPr="00EE5A72">
        <w:rPr>
          <w:rFonts w:eastAsia="MS Mincho"/>
          <w:b/>
          <w:lang w:val="de-CH"/>
        </w:rPr>
        <w:t>Zollikofer</w:t>
      </w:r>
      <w:proofErr w:type="spellEnd"/>
      <w:r w:rsidRPr="00EE5A72">
        <w:rPr>
          <w:rFonts w:eastAsia="MS Mincho"/>
          <w:b/>
          <w:lang w:val="de-CH"/>
        </w:rPr>
        <w:t xml:space="preserve"> AG</w:t>
      </w:r>
    </w:p>
    <w:p w:rsidR="00070511" w:rsidRDefault="00070511" w:rsidP="00070511">
      <w:pPr>
        <w:ind w:left="5103"/>
        <w:rPr>
          <w:rFonts w:eastAsia="MS Mincho"/>
          <w:lang w:val="de-CH"/>
        </w:rPr>
      </w:pPr>
    </w:p>
    <w:p w:rsidR="00070511" w:rsidRDefault="00070511" w:rsidP="00070511">
      <w:pPr>
        <w:ind w:left="5103"/>
        <w:rPr>
          <w:rFonts w:eastAsia="MS Mincho"/>
          <w:lang w:val="de-CH"/>
        </w:rPr>
      </w:pPr>
    </w:p>
    <w:p w:rsidR="00070511" w:rsidRDefault="00070511" w:rsidP="00070511">
      <w:pPr>
        <w:ind w:left="5103"/>
        <w:rPr>
          <w:rFonts w:eastAsia="MS Mincho"/>
          <w:lang w:val="de-CH"/>
        </w:rPr>
      </w:pPr>
    </w:p>
    <w:p w:rsidR="00070511" w:rsidRDefault="00AF7725" w:rsidP="00070511">
      <w:pPr>
        <w:ind w:left="5103"/>
        <w:rPr>
          <w:rFonts w:eastAsia="MS Mincho"/>
          <w:lang w:val="de-CH"/>
        </w:rPr>
      </w:pPr>
      <w:r w:rsidRPr="00AF7725">
        <w:rPr>
          <w:rFonts w:eastAsia="MS Mincho"/>
          <w:lang w:val="de-CH"/>
        </w:rPr>
        <w:t>A</w:t>
      </w:r>
      <w:r>
        <w:rPr>
          <w:rFonts w:eastAsia="MS Mincho"/>
          <w:lang w:val="de-CH"/>
        </w:rPr>
        <w:t>lfons</w:t>
      </w:r>
      <w:r w:rsidRPr="00AF7725">
        <w:rPr>
          <w:rFonts w:eastAsia="MS Mincho"/>
          <w:lang w:val="de-CH"/>
        </w:rPr>
        <w:t xml:space="preserve"> Scherrer</w:t>
      </w:r>
    </w:p>
    <w:p w:rsidR="003203B4" w:rsidRPr="00AF7725" w:rsidRDefault="00AF7725" w:rsidP="00AF7725">
      <w:pPr>
        <w:rPr>
          <w:rFonts w:eastAsia="MS Mincho"/>
        </w:rPr>
      </w:pPr>
      <w:r w:rsidRPr="00AF7725">
        <w:rPr>
          <w:rFonts w:eastAsia="MS Mincho"/>
          <w:lang w:val="de-CH"/>
        </w:rPr>
        <w:t>Einzahlungsschein</w:t>
      </w:r>
    </w:p>
    <w:sectPr w:rsidR="003203B4" w:rsidRPr="00AF7725" w:rsidSect="00070511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C03" w:rsidRDefault="003F3C03" w:rsidP="00713589">
      <w:r>
        <w:separator/>
      </w:r>
    </w:p>
  </w:endnote>
  <w:endnote w:type="continuationSeparator" w:id="0">
    <w:p w:rsidR="003F3C03" w:rsidRDefault="003F3C03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C03" w:rsidRDefault="003F3C03" w:rsidP="00713589">
      <w:r>
        <w:separator/>
      </w:r>
    </w:p>
  </w:footnote>
  <w:footnote w:type="continuationSeparator" w:id="0">
    <w:p w:rsidR="003F3C03" w:rsidRDefault="003F3C03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589" w:rsidRDefault="00713589" w:rsidP="00CB055C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482554">
      <w:rPr>
        <w:rFonts w:eastAsia="MS Mincho"/>
        <w:noProof/>
      </w:rPr>
      <w:t>Regel1_1_Muster.docx</w:t>
    </w:r>
    <w:r>
      <w:rPr>
        <w:rFonts w:eastAsia="MS Mincho"/>
      </w:rPr>
      <w:fldChar w:fldCharType="end"/>
    </w:r>
    <w:r w:rsidR="00CB055C">
      <w:rPr>
        <w:rFonts w:eastAsia="MS Mincho"/>
      </w:rPr>
      <w:tab/>
      <w:t>nach Schema 201</w:t>
    </w:r>
    <w:r w:rsidR="004A56B7">
      <w:rPr>
        <w:rFonts w:eastAsia="MS Mincho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89"/>
    <w:rsid w:val="00070511"/>
    <w:rsid w:val="0009099A"/>
    <w:rsid w:val="000F3250"/>
    <w:rsid w:val="00162C6A"/>
    <w:rsid w:val="003203B4"/>
    <w:rsid w:val="003D1BDD"/>
    <w:rsid w:val="003F3C03"/>
    <w:rsid w:val="00482554"/>
    <w:rsid w:val="004A56B7"/>
    <w:rsid w:val="00713589"/>
    <w:rsid w:val="00725DC4"/>
    <w:rsid w:val="007953F0"/>
    <w:rsid w:val="00977B4B"/>
    <w:rsid w:val="00A43ECC"/>
    <w:rsid w:val="00A60198"/>
    <w:rsid w:val="00AB58C0"/>
    <w:rsid w:val="00AF7725"/>
    <w:rsid w:val="00BD4615"/>
    <w:rsid w:val="00C40398"/>
    <w:rsid w:val="00C97776"/>
    <w:rsid w:val="00CB055C"/>
    <w:rsid w:val="00E17BD6"/>
    <w:rsid w:val="00E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F84002"/>
  <w15:docId w15:val="{DBBA4A58-5C53-4A7F-9884-1E589A4A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56B7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12</cp:revision>
  <dcterms:created xsi:type="dcterms:W3CDTF">2013-03-03T17:50:00Z</dcterms:created>
  <dcterms:modified xsi:type="dcterms:W3CDTF">2018-05-24T06:42:00Z</dcterms:modified>
</cp:coreProperties>
</file>