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shd w:val="clear" w:color="auto" w:fill="EAF1DD" w:themeFill="accent3" w:themeFillTint="33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9"/>
        <w:gridCol w:w="9713"/>
      </w:tblGrid>
      <w:tr w:rsidR="00682D67" w:rsidRPr="0010721A" w:rsidTr="0010721A">
        <w:tc>
          <w:tcPr>
            <w:tcW w:w="1063" w:type="dxa"/>
            <w:shd w:val="clear" w:color="auto" w:fill="EAF1DD" w:themeFill="accent3" w:themeFillTint="33"/>
          </w:tcPr>
          <w:p w:rsidR="00682D67" w:rsidRPr="0010721A" w:rsidRDefault="00682D67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bCs/>
                <w:color w:val="000000"/>
                <w:lang w:val="de-CH"/>
              </w:rPr>
            </w:pPr>
            <w:r w:rsidRPr="0010721A">
              <w:rPr>
                <w:rFonts w:asciiTheme="majorHAnsi" w:hAnsiTheme="majorHAnsi" w:cstheme="majorHAnsi"/>
                <w:b/>
                <w:bCs/>
                <w:color w:val="000000"/>
                <w:lang w:val="de-CH"/>
              </w:rPr>
              <w:t>Aufgabe</w:t>
            </w:r>
          </w:p>
        </w:tc>
        <w:tc>
          <w:tcPr>
            <w:tcW w:w="9849" w:type="dxa"/>
            <w:shd w:val="clear" w:color="auto" w:fill="EAF1DD" w:themeFill="accent3" w:themeFillTint="33"/>
          </w:tcPr>
          <w:p w:rsidR="00682D67" w:rsidRPr="0010721A" w:rsidRDefault="00873C4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de-CH"/>
              </w:rPr>
            </w:pPr>
            <w:r w:rsidRPr="0010721A">
              <w:rPr>
                <w:rFonts w:asciiTheme="majorHAnsi" w:hAnsiTheme="majorHAnsi" w:cstheme="majorHAnsi"/>
                <w:noProof/>
                <w:lang w:val="de-CH" w:eastAsia="de-CH"/>
              </w:rPr>
              <w:drawing>
                <wp:anchor distT="0" distB="0" distL="114300" distR="114300" simplePos="0" relativeHeight="251657728" behindDoc="0" locked="0" layoutInCell="1" allowOverlap="1" wp14:anchorId="2800E933" wp14:editId="45FF105F">
                  <wp:simplePos x="0" y="0"/>
                  <wp:positionH relativeFrom="column">
                    <wp:posOffset>3474085</wp:posOffset>
                  </wp:positionH>
                  <wp:positionV relativeFrom="paragraph">
                    <wp:posOffset>102870</wp:posOffset>
                  </wp:positionV>
                  <wp:extent cx="2685415" cy="688975"/>
                  <wp:effectExtent l="0" t="0" r="0" b="0"/>
                  <wp:wrapNone/>
                  <wp:docPr id="5" name="Bild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88" b="100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415" cy="688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82D67" w:rsidRPr="0010721A">
              <w:rPr>
                <w:rFonts w:asciiTheme="majorHAnsi" w:hAnsiTheme="majorHAnsi" w:cstheme="majorHAnsi"/>
                <w:color w:val="000000"/>
                <w:lang w:val="de-CH"/>
              </w:rPr>
              <w:t>Wandeln Sie den untenstehenden Text in eine Tabelle um.</w:t>
            </w:r>
            <w:r w:rsidR="00682D67" w:rsidRPr="0010721A">
              <w:rPr>
                <w:rFonts w:asciiTheme="majorHAnsi" w:hAnsiTheme="majorHAnsi" w:cstheme="majorHAnsi"/>
                <w:color w:val="000000"/>
                <w:lang w:val="de-CH"/>
              </w:rPr>
              <w:br/>
            </w:r>
            <w:r w:rsidR="00682D67" w:rsidRPr="0010721A">
              <w:rPr>
                <w:rFonts w:asciiTheme="majorHAnsi" w:hAnsiTheme="majorHAnsi" w:cstheme="majorHAnsi"/>
                <w:i/>
                <w:iCs/>
                <w:color w:val="000000"/>
                <w:lang w:val="de-CH"/>
              </w:rPr>
              <w:t>Tipp: Strichpunkt {=Semikolon} als Spaltentrennzeichen</w:t>
            </w:r>
          </w:p>
          <w:p w:rsidR="00682D67" w:rsidRPr="0010721A" w:rsidRDefault="00682D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de-CH"/>
              </w:rPr>
            </w:pPr>
            <w:r w:rsidRPr="0010721A">
              <w:rPr>
                <w:rFonts w:asciiTheme="majorHAnsi" w:hAnsiTheme="majorHAnsi" w:cstheme="majorHAnsi"/>
                <w:color w:val="000000"/>
                <w:lang w:val="de-CH"/>
              </w:rPr>
              <w:t>Passen Sie die Spalten an die Breite des Inhaltes an.</w:t>
            </w:r>
          </w:p>
          <w:p w:rsidR="00682D67" w:rsidRPr="0010721A" w:rsidRDefault="00682D67">
            <w:pPr>
              <w:numPr>
                <w:ilvl w:val="0"/>
                <w:numId w:val="1"/>
              </w:numPr>
              <w:tabs>
                <w:tab w:val="left" w:pos="7159"/>
              </w:tabs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de-CH"/>
              </w:rPr>
            </w:pPr>
            <w:r w:rsidRPr="0010721A">
              <w:rPr>
                <w:rFonts w:asciiTheme="majorHAnsi" w:hAnsiTheme="majorHAnsi" w:cstheme="majorHAnsi"/>
                <w:color w:val="000000"/>
                <w:lang w:val="de-CH"/>
              </w:rPr>
              <w:t>An welchem Datum wurde der grösste Umsatz erzielt?</w:t>
            </w:r>
            <w:r w:rsidRPr="0010721A">
              <w:rPr>
                <w:rFonts w:asciiTheme="majorHAnsi" w:hAnsiTheme="majorHAnsi" w:cstheme="majorHAnsi"/>
                <w:color w:val="000000"/>
                <w:lang w:val="de-CH"/>
              </w:rPr>
              <w:br/>
            </w:r>
            <w:r w:rsidRPr="0010721A">
              <w:rPr>
                <w:rFonts w:asciiTheme="majorHAnsi" w:hAnsiTheme="majorHAnsi" w:cstheme="majorHAnsi"/>
                <w:i/>
                <w:iCs/>
                <w:color w:val="000000"/>
                <w:lang w:val="de-CH"/>
              </w:rPr>
              <w:t>Tipp: Sortieren Sie die Zeile nach der Spalte Umsatz</w:t>
            </w:r>
            <w:r w:rsidR="0013730F" w:rsidRPr="0010721A">
              <w:rPr>
                <w:rFonts w:asciiTheme="majorHAnsi" w:hAnsiTheme="majorHAnsi" w:cstheme="majorHAnsi"/>
                <w:i/>
                <w:iCs/>
                <w:color w:val="000000"/>
                <w:lang w:val="de-CH"/>
              </w:rPr>
              <w:br/>
              <w:t xml:space="preserve">absteigend </w:t>
            </w:r>
            <w:r w:rsidR="0013730F" w:rsidRPr="0010721A">
              <w:rPr>
                <w:rFonts w:asciiTheme="majorHAnsi" w:hAnsiTheme="majorHAnsi" w:cstheme="majorHAnsi"/>
                <w:i/>
                <w:iCs/>
                <w:color w:val="000000"/>
                <w:lang w:val="de-CH"/>
              </w:rPr>
              <w:sym w:font="Wingdings" w:char="F0F0"/>
            </w:r>
            <w:r w:rsidR="0013730F" w:rsidRPr="0010721A">
              <w:rPr>
                <w:rFonts w:asciiTheme="majorHAnsi" w:hAnsiTheme="majorHAnsi" w:cstheme="majorHAnsi"/>
                <w:i/>
                <w:iCs/>
                <w:color w:val="000000"/>
                <w:lang w:val="de-CH"/>
              </w:rPr>
              <w:t xml:space="preserve"> L</w:t>
            </w:r>
            <w:r w:rsidRPr="0010721A">
              <w:rPr>
                <w:rFonts w:asciiTheme="majorHAnsi" w:hAnsiTheme="majorHAnsi" w:cstheme="majorHAnsi"/>
                <w:i/>
                <w:color w:val="000000"/>
                <w:lang w:val="de-CH"/>
              </w:rPr>
              <w:t>ösung: 2</w:t>
            </w:r>
            <w:r w:rsidR="0013730F" w:rsidRPr="0010721A">
              <w:rPr>
                <w:rFonts w:asciiTheme="majorHAnsi" w:hAnsiTheme="majorHAnsi" w:cstheme="majorHAnsi"/>
                <w:i/>
                <w:color w:val="000000"/>
                <w:lang w:val="de-CH"/>
              </w:rPr>
              <w:t>5.08</w:t>
            </w:r>
            <w:r w:rsidRPr="0010721A">
              <w:rPr>
                <w:rFonts w:asciiTheme="majorHAnsi" w:hAnsiTheme="majorHAnsi" w:cstheme="majorHAnsi"/>
                <w:i/>
                <w:color w:val="000000"/>
                <w:lang w:val="de-CH"/>
              </w:rPr>
              <w:t>.</w:t>
            </w:r>
            <w:r w:rsidR="0013730F" w:rsidRPr="0010721A">
              <w:rPr>
                <w:rFonts w:asciiTheme="majorHAnsi" w:hAnsiTheme="majorHAnsi" w:cstheme="majorHAnsi"/>
                <w:i/>
                <w:color w:val="000000"/>
                <w:lang w:val="de-CH"/>
              </w:rPr>
              <w:t>20</w:t>
            </w:r>
            <w:r w:rsidR="0010721A">
              <w:rPr>
                <w:rFonts w:asciiTheme="majorHAnsi" w:hAnsiTheme="majorHAnsi" w:cstheme="majorHAnsi"/>
                <w:i/>
                <w:color w:val="000000"/>
                <w:lang w:val="de-CH"/>
              </w:rPr>
              <w:t>11</w:t>
            </w:r>
          </w:p>
          <w:p w:rsidR="00682D67" w:rsidRPr="0010721A" w:rsidRDefault="00682D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de-CH"/>
              </w:rPr>
            </w:pPr>
            <w:r w:rsidRPr="0010721A">
              <w:rPr>
                <w:rFonts w:asciiTheme="majorHAnsi" w:hAnsiTheme="majorHAnsi" w:cstheme="majorHAnsi"/>
                <w:color w:val="000000"/>
                <w:lang w:val="de-CH"/>
              </w:rPr>
              <w:t>Richten Sie die Inhalte der Spalten sinnvoll aus (links- oder rechtsbündig oder zentriert)</w:t>
            </w:r>
          </w:p>
          <w:p w:rsidR="00682D67" w:rsidRPr="0010721A" w:rsidRDefault="00682D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de-CH"/>
              </w:rPr>
            </w:pPr>
            <w:r w:rsidRPr="0010721A">
              <w:rPr>
                <w:rFonts w:asciiTheme="majorHAnsi" w:hAnsiTheme="majorHAnsi" w:cstheme="majorHAnsi"/>
                <w:color w:val="000000"/>
                <w:lang w:val="de-CH"/>
              </w:rPr>
              <w:t xml:space="preserve">Formatieren Sie die Titelzeile mit einer blauen </w:t>
            </w:r>
            <w:r w:rsidR="0077412E" w:rsidRPr="0010721A">
              <w:rPr>
                <w:rFonts w:asciiTheme="majorHAnsi" w:hAnsiTheme="majorHAnsi" w:cstheme="majorHAnsi"/>
                <w:color w:val="000000"/>
                <w:lang w:val="de-CH"/>
              </w:rPr>
              <w:t xml:space="preserve">fetten </w:t>
            </w:r>
            <w:r w:rsidRPr="0010721A">
              <w:rPr>
                <w:rFonts w:asciiTheme="majorHAnsi" w:hAnsiTheme="majorHAnsi" w:cstheme="majorHAnsi"/>
                <w:color w:val="000000"/>
                <w:lang w:val="de-CH"/>
              </w:rPr>
              <w:t>Schriftfarbe und einem gelben Hintergrund.</w:t>
            </w:r>
          </w:p>
          <w:p w:rsidR="0077412E" w:rsidRPr="0010721A" w:rsidRDefault="0077412E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de-CH"/>
              </w:rPr>
            </w:pPr>
            <w:r w:rsidRPr="0010721A">
              <w:rPr>
                <w:rFonts w:asciiTheme="majorHAnsi" w:hAnsiTheme="majorHAnsi" w:cstheme="majorHAnsi"/>
                <w:color w:val="000000"/>
                <w:lang w:val="de-CH"/>
              </w:rPr>
              <w:t>Die Titelzeile wiederholen Sie auf jeder</w:t>
            </w:r>
            <w:bookmarkStart w:id="0" w:name="_GoBack"/>
            <w:bookmarkEnd w:id="0"/>
            <w:r w:rsidRPr="0010721A">
              <w:rPr>
                <w:rFonts w:asciiTheme="majorHAnsi" w:hAnsiTheme="majorHAnsi" w:cstheme="majorHAnsi"/>
                <w:color w:val="000000"/>
                <w:lang w:val="de-CH"/>
              </w:rPr>
              <w:t xml:space="preserve"> Seite.</w:t>
            </w:r>
          </w:p>
          <w:p w:rsidR="00682D67" w:rsidRPr="0010721A" w:rsidRDefault="00682D6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de-CH"/>
              </w:rPr>
            </w:pPr>
            <w:r w:rsidRPr="0010721A">
              <w:rPr>
                <w:rFonts w:asciiTheme="majorHAnsi" w:hAnsiTheme="majorHAnsi" w:cstheme="majorHAnsi"/>
                <w:color w:val="000000"/>
                <w:lang w:val="de-CH"/>
              </w:rPr>
              <w:t>Für den Rest der Tabelle wählen Sie einen hellblauen Hintergrund.</w:t>
            </w:r>
          </w:p>
          <w:p w:rsidR="00682D67" w:rsidRPr="0010721A" w:rsidRDefault="00682D67" w:rsidP="00674A2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de-CH"/>
              </w:rPr>
            </w:pPr>
            <w:r w:rsidRPr="0010721A">
              <w:rPr>
                <w:rFonts w:asciiTheme="majorHAnsi" w:hAnsiTheme="majorHAnsi" w:cstheme="majorHAnsi"/>
                <w:color w:val="000000"/>
                <w:lang w:val="de-CH"/>
              </w:rPr>
              <w:t>Die Tabelle soll nur mit horizontalen Rahmenlinien gekennzeichnet werden (ohne vertikale Rahmenlinien)</w:t>
            </w:r>
          </w:p>
          <w:p w:rsidR="004007A4" w:rsidRPr="004007A4" w:rsidRDefault="00682D67" w:rsidP="004007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de-CH"/>
              </w:rPr>
            </w:pPr>
            <w:r w:rsidRPr="0010721A">
              <w:rPr>
                <w:rFonts w:asciiTheme="majorHAnsi" w:hAnsiTheme="majorHAnsi" w:cstheme="majorHAnsi"/>
                <w:color w:val="000000"/>
                <w:lang w:val="de-CH"/>
              </w:rPr>
              <w:t>Fügen Sie am Ende eine zusätzliche Zeile ein, in der Sie das Total aller Umsätze berechnen.</w:t>
            </w:r>
            <w:r w:rsidRPr="0010721A">
              <w:rPr>
                <w:rFonts w:asciiTheme="majorHAnsi" w:hAnsiTheme="majorHAnsi" w:cstheme="majorHAnsi"/>
                <w:color w:val="000000"/>
                <w:lang w:val="de-CH"/>
              </w:rPr>
              <w:br/>
            </w:r>
            <w:r w:rsidRPr="0010721A">
              <w:rPr>
                <w:rFonts w:asciiTheme="majorHAnsi" w:hAnsiTheme="majorHAnsi" w:cstheme="majorHAnsi"/>
                <w:i/>
                <w:iCs/>
                <w:color w:val="000000"/>
                <w:lang w:val="de-CH"/>
              </w:rPr>
              <w:t xml:space="preserve">Tipp: </w:t>
            </w:r>
            <w:r w:rsidR="004007A4">
              <w:rPr>
                <w:rFonts w:asciiTheme="majorHAnsi" w:hAnsiTheme="majorHAnsi" w:cstheme="majorHAnsi"/>
                <w:i/>
                <w:iCs/>
                <w:color w:val="000000"/>
                <w:lang w:val="de-CH"/>
              </w:rPr>
              <w:t>Register Tabellentools/Layout</w:t>
            </w:r>
            <w:r w:rsidRPr="0010721A">
              <w:rPr>
                <w:rFonts w:asciiTheme="majorHAnsi" w:hAnsiTheme="majorHAnsi" w:cstheme="majorHAnsi"/>
                <w:i/>
                <w:iCs/>
                <w:color w:val="000000"/>
                <w:lang w:val="de-CH"/>
              </w:rPr>
              <w:t xml:space="preserve"> </w:t>
            </w:r>
            <w:r w:rsidRPr="0010721A">
              <w:rPr>
                <w:rFonts w:asciiTheme="majorHAnsi" w:hAnsiTheme="majorHAnsi" w:cstheme="majorHAnsi"/>
                <w:i/>
                <w:iCs/>
                <w:color w:val="000000"/>
                <w:lang w:val="de-CH"/>
              </w:rPr>
              <w:sym w:font="Wingdings" w:char="F0F0"/>
            </w:r>
            <w:r w:rsidR="004007A4">
              <w:rPr>
                <w:rFonts w:asciiTheme="majorHAnsi" w:hAnsiTheme="majorHAnsi" w:cstheme="majorHAnsi"/>
                <w:i/>
                <w:iCs/>
                <w:color w:val="000000"/>
                <w:lang w:val="de-CH"/>
              </w:rPr>
              <w:t xml:space="preserve"> Symbol </w:t>
            </w:r>
            <w:r w:rsidR="004007A4" w:rsidRPr="004007A4">
              <w:rPr>
                <w:noProof/>
                <w:position w:val="-10"/>
                <w:lang w:val="de-CH" w:eastAsia="de-CH"/>
              </w:rPr>
              <w:drawing>
                <wp:inline distT="0" distB="0" distL="0" distR="0" wp14:anchorId="4D63CF9E" wp14:editId="0920C076">
                  <wp:extent cx="154305" cy="191044"/>
                  <wp:effectExtent l="19050" t="19050" r="17145" b="1905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" cy="191044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  <w:r w:rsidR="004007A4" w:rsidRPr="0010721A">
              <w:rPr>
                <w:rFonts w:asciiTheme="majorHAnsi" w:hAnsiTheme="majorHAnsi" w:cstheme="majorHAnsi"/>
                <w:i/>
                <w:iCs/>
                <w:color w:val="000000"/>
                <w:lang w:val="de-CH"/>
              </w:rPr>
              <w:sym w:font="Wingdings" w:char="F0F0"/>
            </w:r>
            <w:r w:rsidR="004007A4">
              <w:rPr>
                <w:rFonts w:asciiTheme="majorHAnsi" w:hAnsiTheme="majorHAnsi" w:cstheme="majorHAnsi"/>
                <w:i/>
                <w:iCs/>
                <w:color w:val="000000"/>
                <w:lang w:val="de-CH"/>
              </w:rPr>
              <w:t xml:space="preserve"> Funktion</w:t>
            </w:r>
            <w:r w:rsidR="0077412E" w:rsidRPr="0010721A">
              <w:rPr>
                <w:rFonts w:asciiTheme="majorHAnsi" w:hAnsiTheme="majorHAnsi" w:cstheme="majorHAnsi"/>
                <w:i/>
                <w:iCs/>
                <w:color w:val="000000"/>
                <w:lang w:val="de-CH"/>
              </w:rPr>
              <w:t xml:space="preserve"> </w:t>
            </w:r>
            <w:r w:rsidRPr="0010721A">
              <w:rPr>
                <w:rFonts w:asciiTheme="majorHAnsi" w:hAnsiTheme="majorHAnsi" w:cstheme="majorHAnsi"/>
                <w:i/>
                <w:iCs/>
                <w:color w:val="000000"/>
                <w:lang w:val="de-CH"/>
              </w:rPr>
              <w:t xml:space="preserve">=SUM(ABOVE) mit dem </w:t>
            </w:r>
            <w:r w:rsidR="004007A4">
              <w:rPr>
                <w:rFonts w:asciiTheme="majorHAnsi" w:hAnsiTheme="majorHAnsi" w:cstheme="majorHAnsi"/>
                <w:i/>
                <w:iCs/>
                <w:color w:val="000000"/>
                <w:lang w:val="de-CH"/>
              </w:rPr>
              <w:t>Zahlenf</w:t>
            </w:r>
            <w:r w:rsidRPr="0010721A">
              <w:rPr>
                <w:rFonts w:asciiTheme="majorHAnsi" w:hAnsiTheme="majorHAnsi" w:cstheme="majorHAnsi"/>
                <w:i/>
                <w:iCs/>
                <w:color w:val="000000"/>
                <w:lang w:val="de-CH"/>
              </w:rPr>
              <w:t>ormat #'##0.00</w:t>
            </w:r>
          </w:p>
          <w:p w:rsidR="00682D67" w:rsidRPr="0010721A" w:rsidRDefault="00682D67" w:rsidP="004007A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Theme="majorHAnsi" w:hAnsiTheme="majorHAnsi" w:cstheme="majorHAnsi"/>
                <w:color w:val="000000"/>
                <w:lang w:val="de-CH"/>
              </w:rPr>
            </w:pPr>
            <w:r w:rsidRPr="0010721A">
              <w:rPr>
                <w:rFonts w:asciiTheme="majorHAnsi" w:hAnsiTheme="majorHAnsi" w:cstheme="majorHAnsi"/>
                <w:color w:val="000000"/>
                <w:lang w:val="de-CH"/>
              </w:rPr>
              <w:t xml:space="preserve">Formatieren Sie </w:t>
            </w:r>
            <w:r w:rsidR="004007A4">
              <w:rPr>
                <w:rFonts w:asciiTheme="majorHAnsi" w:hAnsiTheme="majorHAnsi" w:cstheme="majorHAnsi"/>
                <w:color w:val="000000"/>
                <w:lang w:val="de-CH"/>
              </w:rPr>
              <w:t>die Totalzeile</w:t>
            </w:r>
            <w:r w:rsidRPr="0010721A">
              <w:rPr>
                <w:rFonts w:asciiTheme="majorHAnsi" w:hAnsiTheme="majorHAnsi" w:cstheme="majorHAnsi"/>
                <w:color w:val="000000"/>
                <w:lang w:val="de-CH"/>
              </w:rPr>
              <w:t xml:space="preserve"> wie die erste unter Pt. 5 beschrieben.</w:t>
            </w:r>
          </w:p>
        </w:tc>
      </w:tr>
    </w:tbl>
    <w:p w:rsidR="00EA2B29" w:rsidRPr="00873C4C" w:rsidRDefault="00EA2B29">
      <w:pPr>
        <w:autoSpaceDE w:val="0"/>
        <w:autoSpaceDN w:val="0"/>
        <w:adjustRightInd w:val="0"/>
        <w:rPr>
          <w:bCs/>
          <w:color w:val="000000"/>
          <w:lang w:val="de-CH"/>
        </w:rPr>
      </w:pPr>
    </w:p>
    <w:p w:rsidR="00674A2D" w:rsidRPr="00873C4C" w:rsidRDefault="00674A2D">
      <w:pPr>
        <w:autoSpaceDE w:val="0"/>
        <w:autoSpaceDN w:val="0"/>
        <w:adjustRightInd w:val="0"/>
        <w:rPr>
          <w:bCs/>
          <w:color w:val="000000"/>
          <w:lang w:val="de-CH"/>
        </w:rPr>
      </w:pP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Bestelldatum; Artikel; Einzelpreis; Anzahl; Umsatz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23.02.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 xml:space="preserve">; </w:t>
      </w:r>
      <w:proofErr w:type="spellStart"/>
      <w:r w:rsidRPr="00873C4C">
        <w:rPr>
          <w:bCs/>
          <w:color w:val="000000"/>
          <w:lang w:val="de-CH"/>
        </w:rPr>
        <w:t>CD-Rom</w:t>
      </w:r>
      <w:proofErr w:type="spellEnd"/>
      <w:r w:rsidRPr="00873C4C">
        <w:rPr>
          <w:bCs/>
          <w:color w:val="000000"/>
          <w:lang w:val="de-CH"/>
        </w:rPr>
        <w:t xml:space="preserve"> IDE o. Caddy 40x; 95.00; 2; 190.00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it-CH"/>
        </w:rPr>
      </w:pPr>
      <w:r w:rsidRPr="00873C4C">
        <w:rPr>
          <w:bCs/>
          <w:color w:val="000000"/>
          <w:lang w:val="it-CH"/>
        </w:rPr>
        <w:t xml:space="preserve">23.02.2011; </w:t>
      </w:r>
      <w:proofErr w:type="spellStart"/>
      <w:r w:rsidRPr="00873C4C">
        <w:rPr>
          <w:bCs/>
          <w:color w:val="000000"/>
          <w:lang w:val="it-CH"/>
        </w:rPr>
        <w:t>CD-Rom</w:t>
      </w:r>
      <w:proofErr w:type="spellEnd"/>
      <w:r w:rsidRPr="00873C4C">
        <w:rPr>
          <w:bCs/>
          <w:color w:val="000000"/>
          <w:lang w:val="it-CH"/>
        </w:rPr>
        <w:t xml:space="preserve"> SCSI o. Caddy 40x; 165.00; 10; 1'650.00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23.02.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Tintenpatronen für HP 5 / 6 / 8 ... Color (10 Stück); 470.00; 12; 5'640.00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23.02.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Druckerkabel Centronics, bi-di, 2m (10 Stück); 100.00; 1; 100.00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23.02.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DVD-CD-ROM SCSI; 298.00; 21; 6'258.00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23.02.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CD-ROM 32x mit Kabel par.; 265.00; 8; 2'120.00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23.02.2011; Canon BJC </w:t>
      </w:r>
      <w:proofErr w:type="gramStart"/>
      <w:r w:rsidRPr="00873C4C">
        <w:rPr>
          <w:bCs/>
          <w:color w:val="000000"/>
          <w:lang w:val="en-US"/>
        </w:rPr>
        <w:t>6000 ;</w:t>
      </w:r>
      <w:proofErr w:type="gramEnd"/>
      <w:r w:rsidRPr="00873C4C">
        <w:rPr>
          <w:bCs/>
          <w:color w:val="000000"/>
          <w:lang w:val="en-US"/>
        </w:rPr>
        <w:t xml:space="preserve"> 465.00; 3; 1'395.00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23.02.2011; Epson Stylus Color 640; 445.00; 10; 4'450.00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24.02.2011; Epson Stylus Color 740; 535.00; 15; 8'025.00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25.02.2011; Epson Stylus Color 850; 765.00; 20; 15'300.00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25.02.2011;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 2 MB Ram; 665.00; 8; 5'320.00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25.02.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HP Laserjet 1100A 2 MB Ram mit Scanner; 855.00; 2; 1'710.00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28.02.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HP Laserjet 3100 mit Scanner; 1'450.00; 5; 7'250.00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it-CH"/>
        </w:rPr>
      </w:pPr>
      <w:r w:rsidRPr="00873C4C">
        <w:rPr>
          <w:bCs/>
          <w:color w:val="000000"/>
          <w:lang w:val="it-CH"/>
        </w:rPr>
        <w:t xml:space="preserve">01.03.2011; </w:t>
      </w:r>
      <w:proofErr w:type="spellStart"/>
      <w:r w:rsidRPr="00873C4C">
        <w:rPr>
          <w:bCs/>
          <w:color w:val="000000"/>
          <w:lang w:val="it-CH"/>
        </w:rPr>
        <w:t>CD-Rom</w:t>
      </w:r>
      <w:proofErr w:type="spellEnd"/>
      <w:r w:rsidRPr="00873C4C">
        <w:rPr>
          <w:bCs/>
          <w:color w:val="000000"/>
          <w:lang w:val="it-CH"/>
        </w:rPr>
        <w:t xml:space="preserve"> SCSI o. Caddy 40x; 165.00; 11; 1'815.00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01.03.2011;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 2 MB Ram; 665.00; 25; 16'625.00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01.03.2011;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1100A 2 MB Ram </w:t>
      </w:r>
      <w:proofErr w:type="spellStart"/>
      <w:r w:rsidRPr="00873C4C">
        <w:rPr>
          <w:bCs/>
          <w:color w:val="000000"/>
          <w:lang w:val="en-US"/>
        </w:rPr>
        <w:t>mit</w:t>
      </w:r>
      <w:proofErr w:type="spellEnd"/>
      <w:r w:rsidRPr="00873C4C">
        <w:rPr>
          <w:bCs/>
          <w:color w:val="000000"/>
          <w:lang w:val="en-US"/>
        </w:rPr>
        <w:t xml:space="preserve"> Scanner; 855.00; 3; 2'565.00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02.03.2011; DVD-CD-ROM SCSI; 298.00; 9; 2'682.00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03.03.2011; DVD-CD-ROM SCSI; 298.00; 14; 4'172.00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04.03.2011; DVD-CD-ROM SCSI; 298.00; 5; 1'490.00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04.03.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HP Laserjet 3100 mit Scanner; 1'450.00; 1; 1'450.00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07.03.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CD-Writer SCSI CDRW intern; 590.00; 22; 12'980.00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10.03.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CD-Writer SCSI CDRW intern; 590.00; 12; 7'080.00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10.03.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CD-Writer SCSI CDRW intern; 590.00; 1; 590.00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16.03.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Tintenpatronen für HP 5 / 6 / 8 ... Color (10 Stück); 470.00; 21; 9'870.00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17.03.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Druckerkabel Centronics, bi-di, 2m (10 Stück); 100.00; 8; 800.00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22.03.2011;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 2 MB Ram; 665.00; 3; 1'995.00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25.03.2011;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1100A 2 MB Ram </w:t>
      </w:r>
      <w:proofErr w:type="spellStart"/>
      <w:r w:rsidRPr="00873C4C">
        <w:rPr>
          <w:bCs/>
          <w:color w:val="000000"/>
          <w:lang w:val="en-US"/>
        </w:rPr>
        <w:t>mit</w:t>
      </w:r>
      <w:proofErr w:type="spellEnd"/>
      <w:r w:rsidRPr="00873C4C">
        <w:rPr>
          <w:bCs/>
          <w:color w:val="000000"/>
          <w:lang w:val="en-US"/>
        </w:rPr>
        <w:t xml:space="preserve"> Scanner; 855.00; 10; 8'550.00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28.03.2011; Canon BJC </w:t>
      </w:r>
      <w:proofErr w:type="gramStart"/>
      <w:r w:rsidRPr="00873C4C">
        <w:rPr>
          <w:bCs/>
          <w:color w:val="000000"/>
          <w:lang w:val="en-US"/>
        </w:rPr>
        <w:t>6000 ;</w:t>
      </w:r>
      <w:proofErr w:type="gramEnd"/>
      <w:r w:rsidRPr="00873C4C">
        <w:rPr>
          <w:bCs/>
          <w:color w:val="000000"/>
          <w:lang w:val="en-US"/>
        </w:rPr>
        <w:t xml:space="preserve"> 465.00; 15; 6'975.00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31.03.2011; Epson Stylus Color 640; 445.00; 20; 8'900.00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01.04.2011; Epson Stylus Color 740; 535.00; 8; 4'280.00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06.04.2011; Epson Stylus Color 850; 765.00; 2; 1'530.00</w:t>
      </w:r>
    </w:p>
    <w:p w:rsidR="00873C4C" w:rsidRPr="004007A4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4007A4">
        <w:rPr>
          <w:bCs/>
          <w:color w:val="000000"/>
          <w:lang w:val="de-CH"/>
        </w:rPr>
        <w:t>07.04.2011; CD-Writer SCSI CDRW intern; 590.00; 5; 2'950.00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12.04.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Tintenpatronen für HP 5 / 6 / 8 ... Color (10 Stück); 470.00; 11; 5'170.00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15.04.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Druckerkabel Centronics, bi-di, 2m (10 Stück); 100.00; 25; 2'500.00</w:t>
      </w:r>
    </w:p>
    <w:p w:rsidR="00873C4C" w:rsidRPr="004007A4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4007A4">
        <w:rPr>
          <w:bCs/>
          <w:color w:val="000000"/>
          <w:lang w:val="en-US"/>
        </w:rPr>
        <w:t xml:space="preserve">18.04.2011; HP </w:t>
      </w:r>
      <w:proofErr w:type="spellStart"/>
      <w:r w:rsidRPr="004007A4">
        <w:rPr>
          <w:bCs/>
          <w:color w:val="000000"/>
          <w:lang w:val="en-US"/>
        </w:rPr>
        <w:t>Laserjet</w:t>
      </w:r>
      <w:proofErr w:type="spellEnd"/>
      <w:r w:rsidRPr="004007A4">
        <w:rPr>
          <w:bCs/>
          <w:color w:val="000000"/>
          <w:lang w:val="en-US"/>
        </w:rPr>
        <w:t xml:space="preserve"> 1100 2 MB Ram; 665.00; 3; 1'995.00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21.04.2011;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1100A 2 MB Ram </w:t>
      </w:r>
      <w:proofErr w:type="spellStart"/>
      <w:r w:rsidRPr="00873C4C">
        <w:rPr>
          <w:bCs/>
          <w:color w:val="000000"/>
          <w:lang w:val="en-US"/>
        </w:rPr>
        <w:t>mit</w:t>
      </w:r>
      <w:proofErr w:type="spellEnd"/>
      <w:r w:rsidRPr="00873C4C">
        <w:rPr>
          <w:bCs/>
          <w:color w:val="000000"/>
          <w:lang w:val="en-US"/>
        </w:rPr>
        <w:t xml:space="preserve"> Scanner; 855.00; 9; 7'695.00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21.04.2011; HP </w:t>
      </w:r>
      <w:proofErr w:type="spellStart"/>
      <w:r w:rsidRPr="00873C4C">
        <w:rPr>
          <w:bCs/>
          <w:color w:val="000000"/>
          <w:lang w:val="en-US"/>
        </w:rPr>
        <w:t>DeskJet</w:t>
      </w:r>
      <w:proofErr w:type="spellEnd"/>
      <w:r w:rsidRPr="00873C4C">
        <w:rPr>
          <w:bCs/>
          <w:color w:val="000000"/>
          <w:lang w:val="en-US"/>
        </w:rPr>
        <w:t xml:space="preserve"> 895 C; 570.00; 14; 7'980.00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27.04.2011;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 2 MB Ram; 665.00; 5; 3'325.00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28.04.2011; DVD-CD-ROM SCSI; 298.00; 1; 298.00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03.05.2011; HP </w:t>
      </w:r>
      <w:proofErr w:type="spellStart"/>
      <w:r w:rsidRPr="00873C4C">
        <w:rPr>
          <w:bCs/>
          <w:color w:val="000000"/>
          <w:lang w:val="en-US"/>
        </w:rPr>
        <w:t>DeskJet</w:t>
      </w:r>
      <w:proofErr w:type="spellEnd"/>
      <w:r w:rsidRPr="00873C4C">
        <w:rPr>
          <w:bCs/>
          <w:color w:val="000000"/>
          <w:lang w:val="en-US"/>
        </w:rPr>
        <w:t xml:space="preserve"> 895 C; 570.00; 22; 12'540.00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06.05.2011;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 2 MB Ram; 665.00; 12; 7'980.00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09.05.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HP Laserjet 1100A 2 MB Ram mit Scanner; 855.00; 1; 855.00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12.05.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HP Laserjet 3100 mit Scanner; 1'450.00; 21; 30'450.00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13.05.2011;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 2 MB Ram; 665.00; 8; 5'320.00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18.05.2011;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1100A 2 MB Ram </w:t>
      </w:r>
      <w:proofErr w:type="spellStart"/>
      <w:r w:rsidRPr="00873C4C">
        <w:rPr>
          <w:bCs/>
          <w:color w:val="000000"/>
          <w:lang w:val="en-US"/>
        </w:rPr>
        <w:t>mit</w:t>
      </w:r>
      <w:proofErr w:type="spellEnd"/>
      <w:r w:rsidRPr="00873C4C">
        <w:rPr>
          <w:bCs/>
          <w:color w:val="000000"/>
          <w:lang w:val="en-US"/>
        </w:rPr>
        <w:t xml:space="preserve"> Scanner; 855.00; 3; 2'565.00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19.05.2011; CD-Writer SCSI CDRW intern; 590.00; 10; 5'900.00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19.05.2011; CD-Writer SCSI CDRW intern; 590.00; 15; 8'850.00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lastRenderedPageBreak/>
        <w:t>19.05.2011; CD-Writer SCSI CDRW intern; 590.00; 20; 11'800.00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19.05.2011; CD-Writer SCSI CDRW intern; 590.00; 8; 4'720.00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19.05.2011; HP </w:t>
      </w:r>
      <w:proofErr w:type="spellStart"/>
      <w:r w:rsidRPr="00873C4C">
        <w:rPr>
          <w:bCs/>
          <w:color w:val="000000"/>
          <w:lang w:val="en-US"/>
        </w:rPr>
        <w:t>DeskJet</w:t>
      </w:r>
      <w:proofErr w:type="spellEnd"/>
      <w:r w:rsidRPr="00873C4C">
        <w:rPr>
          <w:bCs/>
          <w:color w:val="000000"/>
          <w:lang w:val="en-US"/>
        </w:rPr>
        <w:t xml:space="preserve"> 895 C; 570.00; 2; 1'140.00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19.05.2011;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 2 MB Ram; 665.00; 5; 3'325.00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19.05.2011; DVD-CD-ROM SCSI; 298.00; 11; 3'278.00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19.05.2011;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 2 MB Ram; 665.00; 25; 16'625.00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14.06.2011;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1100A 2 MB Ram </w:t>
      </w:r>
      <w:proofErr w:type="spellStart"/>
      <w:r w:rsidRPr="00873C4C">
        <w:rPr>
          <w:bCs/>
          <w:color w:val="000000"/>
          <w:lang w:val="en-US"/>
        </w:rPr>
        <w:t>mit</w:t>
      </w:r>
      <w:proofErr w:type="spellEnd"/>
      <w:r w:rsidRPr="00873C4C">
        <w:rPr>
          <w:bCs/>
          <w:color w:val="000000"/>
          <w:lang w:val="en-US"/>
        </w:rPr>
        <w:t xml:space="preserve"> Scanner; 855.00; 3; 2'565.00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17.06.2011; Epson Stylus Color 640; 445.00; 9; 4'005.00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20.06.2011; Epson Stylus Color 740; 535.00; 14; 7'490.00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23.06.2011; Epson Stylus Color 850; 765.00; 5; 3'825.00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24.06.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HP Laserjet 3100 mit Scanner; 1'450.00; 1; 1'450.00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29.06.2011;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 2 MB Ram; 665.00; 22; 14'630.00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02.07.2011;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1100A 2 MB Ram </w:t>
      </w:r>
      <w:proofErr w:type="spellStart"/>
      <w:r w:rsidRPr="00873C4C">
        <w:rPr>
          <w:bCs/>
          <w:color w:val="000000"/>
          <w:lang w:val="en-US"/>
        </w:rPr>
        <w:t>mit</w:t>
      </w:r>
      <w:proofErr w:type="spellEnd"/>
      <w:r w:rsidRPr="00873C4C">
        <w:rPr>
          <w:bCs/>
          <w:color w:val="000000"/>
          <w:lang w:val="en-US"/>
        </w:rPr>
        <w:t xml:space="preserve"> Scanner; 855.00; 12; 10'260.00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05.07.2011; HP </w:t>
      </w:r>
      <w:proofErr w:type="spellStart"/>
      <w:r w:rsidRPr="00873C4C">
        <w:rPr>
          <w:bCs/>
          <w:color w:val="000000"/>
          <w:lang w:val="en-US"/>
        </w:rPr>
        <w:t>DeskJet</w:t>
      </w:r>
      <w:proofErr w:type="spellEnd"/>
      <w:r w:rsidRPr="00873C4C">
        <w:rPr>
          <w:bCs/>
          <w:color w:val="000000"/>
          <w:lang w:val="en-US"/>
        </w:rPr>
        <w:t xml:space="preserve"> 895 C; 570.00; 1; 570.00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08.07.2011;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 2 MB Ram; 665.00; 21; 13'965.00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11.07.2011;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 2 MB Ram; 665.00; 8; 5'320.00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11.07.2011;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1100A 2 MB Ram </w:t>
      </w:r>
      <w:proofErr w:type="spellStart"/>
      <w:r w:rsidRPr="00873C4C">
        <w:rPr>
          <w:bCs/>
          <w:color w:val="000000"/>
          <w:lang w:val="en-US"/>
        </w:rPr>
        <w:t>mit</w:t>
      </w:r>
      <w:proofErr w:type="spellEnd"/>
      <w:r w:rsidRPr="00873C4C">
        <w:rPr>
          <w:bCs/>
          <w:color w:val="000000"/>
          <w:lang w:val="en-US"/>
        </w:rPr>
        <w:t xml:space="preserve"> Scanner; 855.00; 3; 2'565.00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11.07.2011; </w:t>
      </w:r>
      <w:proofErr w:type="spellStart"/>
      <w:r w:rsidRPr="00873C4C">
        <w:rPr>
          <w:bCs/>
          <w:color w:val="000000"/>
          <w:lang w:val="en-US"/>
        </w:rPr>
        <w:t>CD-Rom</w:t>
      </w:r>
      <w:proofErr w:type="spellEnd"/>
      <w:r w:rsidRPr="00873C4C">
        <w:rPr>
          <w:bCs/>
          <w:color w:val="000000"/>
          <w:lang w:val="en-US"/>
        </w:rPr>
        <w:t xml:space="preserve"> SCSI o. Caddy 40x; 165.00; 10; 1'650.00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11.07.2011; Canon BJC </w:t>
      </w:r>
      <w:proofErr w:type="gramStart"/>
      <w:r w:rsidRPr="00873C4C">
        <w:rPr>
          <w:bCs/>
          <w:color w:val="000000"/>
          <w:lang w:val="en-US"/>
        </w:rPr>
        <w:t>6000 ;</w:t>
      </w:r>
      <w:proofErr w:type="gramEnd"/>
      <w:r w:rsidRPr="00873C4C">
        <w:rPr>
          <w:bCs/>
          <w:color w:val="000000"/>
          <w:lang w:val="en-US"/>
        </w:rPr>
        <w:t xml:space="preserve"> 465.00; 15; 6'975.00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11.07.2011; Epson Stylus Color 640; 445.00; 20; 8'900.00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11.07.2011; Epson Stylus Color 740; 535.00; 8; 4'280.00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11.07.2011; Epson Stylus Color 850; 765.00; 2; 1'530.00</w:t>
      </w:r>
    </w:p>
    <w:p w:rsidR="00873C4C" w:rsidRPr="004007A4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4007A4">
        <w:rPr>
          <w:bCs/>
          <w:color w:val="000000"/>
          <w:lang w:val="de-CH"/>
        </w:rPr>
        <w:t>11.07.2011; HP Laserjet 3100 mit Scanner; 1'450.00; 5; 7'250.00</w:t>
      </w:r>
    </w:p>
    <w:p w:rsidR="00873C4C" w:rsidRPr="004007A4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4007A4">
        <w:rPr>
          <w:bCs/>
          <w:color w:val="000000"/>
          <w:lang w:val="de-CH"/>
        </w:rPr>
        <w:t xml:space="preserve">11.07.2011; HP </w:t>
      </w:r>
      <w:proofErr w:type="spellStart"/>
      <w:r w:rsidRPr="004007A4">
        <w:rPr>
          <w:bCs/>
          <w:color w:val="000000"/>
          <w:lang w:val="de-CH"/>
        </w:rPr>
        <w:t>DeskJet</w:t>
      </w:r>
      <w:proofErr w:type="spellEnd"/>
      <w:r w:rsidRPr="004007A4">
        <w:rPr>
          <w:bCs/>
          <w:color w:val="000000"/>
          <w:lang w:val="de-CH"/>
        </w:rPr>
        <w:t xml:space="preserve"> 895 C; 570.00; 11; 6'270.00</w:t>
      </w:r>
    </w:p>
    <w:p w:rsidR="00873C4C" w:rsidRPr="004007A4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4007A4">
        <w:rPr>
          <w:bCs/>
          <w:color w:val="000000"/>
          <w:lang w:val="de-CH"/>
        </w:rPr>
        <w:t>11.07.2011; HP Laserjet 1100 2 MB Ram; 665.00; 25; 16'625.00</w:t>
      </w:r>
    </w:p>
    <w:p w:rsidR="00873C4C" w:rsidRPr="004007A4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4007A4">
        <w:rPr>
          <w:bCs/>
          <w:color w:val="000000"/>
          <w:lang w:val="de-CH"/>
        </w:rPr>
        <w:t>11.07.2011; CD-Writer SCSI CDRW intern; 590.00; 3; 1'770.00</w:t>
      </w:r>
    </w:p>
    <w:p w:rsidR="00873C4C" w:rsidRPr="004007A4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4007A4">
        <w:rPr>
          <w:bCs/>
          <w:color w:val="000000"/>
          <w:lang w:val="de-CH"/>
        </w:rPr>
        <w:t xml:space="preserve">12.07.2011; HP </w:t>
      </w:r>
      <w:proofErr w:type="spellStart"/>
      <w:r w:rsidRPr="004007A4">
        <w:rPr>
          <w:bCs/>
          <w:color w:val="000000"/>
          <w:lang w:val="de-CH"/>
        </w:rPr>
        <w:t>DeskJet</w:t>
      </w:r>
      <w:proofErr w:type="spellEnd"/>
      <w:r w:rsidRPr="004007A4">
        <w:rPr>
          <w:bCs/>
          <w:color w:val="000000"/>
          <w:lang w:val="de-CH"/>
        </w:rPr>
        <w:t xml:space="preserve"> 895 C; 570.00; 9; 5'130.00</w:t>
      </w:r>
    </w:p>
    <w:p w:rsidR="00873C4C" w:rsidRPr="004007A4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4007A4">
        <w:rPr>
          <w:bCs/>
          <w:color w:val="000000"/>
          <w:lang w:val="de-CH"/>
        </w:rPr>
        <w:t>16.08.2011; HP Laserjet 1100 2 MB Ram; 665.00; 14; 9'310.00</w:t>
      </w:r>
    </w:p>
    <w:p w:rsidR="00873C4C" w:rsidRPr="004007A4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4007A4">
        <w:rPr>
          <w:bCs/>
          <w:color w:val="000000"/>
          <w:lang w:val="de-CH"/>
        </w:rPr>
        <w:t>19.08.2011; HP Laserjet 1100A 2 MB Ram mit Scanner; 855.00; 5; 4'275.00</w:t>
      </w:r>
    </w:p>
    <w:p w:rsidR="00873C4C" w:rsidRPr="004007A4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4007A4">
        <w:rPr>
          <w:bCs/>
          <w:color w:val="000000"/>
          <w:lang w:val="de-CH"/>
        </w:rPr>
        <w:t>22.08.2011; CD-Writer SCSI CDRW intern; 590.00; 1; 590.00</w:t>
      </w:r>
    </w:p>
    <w:p w:rsidR="00873C4C" w:rsidRPr="004007A4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4007A4">
        <w:rPr>
          <w:bCs/>
          <w:color w:val="000000"/>
          <w:lang w:val="de-CH"/>
        </w:rPr>
        <w:t>25.08.2011; HP Laserjet 3100 mit Scanner; 1'450.00; 22; 31'900.00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it-CH"/>
        </w:rPr>
      </w:pPr>
      <w:r w:rsidRPr="00873C4C">
        <w:rPr>
          <w:bCs/>
          <w:color w:val="000000"/>
          <w:lang w:val="it-CH"/>
        </w:rPr>
        <w:t xml:space="preserve">26.08.2011; </w:t>
      </w:r>
      <w:proofErr w:type="spellStart"/>
      <w:r w:rsidRPr="00873C4C">
        <w:rPr>
          <w:bCs/>
          <w:color w:val="000000"/>
          <w:lang w:val="it-CH"/>
        </w:rPr>
        <w:t>CD-Rom</w:t>
      </w:r>
      <w:proofErr w:type="spellEnd"/>
      <w:r w:rsidRPr="00873C4C">
        <w:rPr>
          <w:bCs/>
          <w:color w:val="000000"/>
          <w:lang w:val="it-CH"/>
        </w:rPr>
        <w:t xml:space="preserve"> SCSI o. Caddy 40x; 165.00; 12; 1'980.00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31.08.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Tintenpatronen für HP 5 / 6 / 8 ... Color (10 Stück); 470.00; 1; 470.00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it-CH"/>
        </w:rPr>
      </w:pPr>
      <w:r w:rsidRPr="00873C4C">
        <w:rPr>
          <w:bCs/>
          <w:color w:val="000000"/>
          <w:lang w:val="it-CH"/>
        </w:rPr>
        <w:t xml:space="preserve">01.09.2011; </w:t>
      </w:r>
      <w:proofErr w:type="spellStart"/>
      <w:r w:rsidRPr="00873C4C">
        <w:rPr>
          <w:bCs/>
          <w:color w:val="000000"/>
          <w:lang w:val="it-CH"/>
        </w:rPr>
        <w:t>Druckerkabel</w:t>
      </w:r>
      <w:proofErr w:type="spellEnd"/>
      <w:r w:rsidRPr="00873C4C">
        <w:rPr>
          <w:bCs/>
          <w:color w:val="000000"/>
          <w:lang w:val="it-CH"/>
        </w:rPr>
        <w:t xml:space="preserve"> </w:t>
      </w:r>
      <w:proofErr w:type="spellStart"/>
      <w:r w:rsidRPr="00873C4C">
        <w:rPr>
          <w:bCs/>
          <w:color w:val="000000"/>
          <w:lang w:val="it-CH"/>
        </w:rPr>
        <w:t>Centronics</w:t>
      </w:r>
      <w:proofErr w:type="spellEnd"/>
      <w:r w:rsidRPr="00873C4C">
        <w:rPr>
          <w:bCs/>
          <w:color w:val="000000"/>
          <w:lang w:val="it-CH"/>
        </w:rPr>
        <w:t xml:space="preserve">, bi-di, 2m (10 </w:t>
      </w:r>
      <w:proofErr w:type="spellStart"/>
      <w:r w:rsidRPr="00873C4C">
        <w:rPr>
          <w:bCs/>
          <w:color w:val="000000"/>
          <w:lang w:val="it-CH"/>
        </w:rPr>
        <w:t>Stück</w:t>
      </w:r>
      <w:proofErr w:type="spellEnd"/>
      <w:r w:rsidRPr="00873C4C">
        <w:rPr>
          <w:bCs/>
          <w:color w:val="000000"/>
          <w:lang w:val="it-CH"/>
        </w:rPr>
        <w:t>); 100.00; 21; 2'100.00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it-CH"/>
        </w:rPr>
      </w:pPr>
      <w:r w:rsidRPr="00873C4C">
        <w:rPr>
          <w:bCs/>
          <w:color w:val="000000"/>
          <w:lang w:val="it-CH"/>
        </w:rPr>
        <w:t xml:space="preserve">01.09.2011; Canon BJC </w:t>
      </w:r>
      <w:proofErr w:type="gramStart"/>
      <w:r w:rsidRPr="00873C4C">
        <w:rPr>
          <w:bCs/>
          <w:color w:val="000000"/>
          <w:lang w:val="it-CH"/>
        </w:rPr>
        <w:t>6000 ;</w:t>
      </w:r>
      <w:proofErr w:type="gramEnd"/>
      <w:r w:rsidRPr="00873C4C">
        <w:rPr>
          <w:bCs/>
          <w:color w:val="000000"/>
          <w:lang w:val="it-CH"/>
        </w:rPr>
        <w:t xml:space="preserve"> 465.00; 8; 3'720.00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01.09.2011; Epson Stylus Color 640; 445.00; 3; 1'335.00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01.09.2011; Epson Stylus Color 740; 535.00; 10; 5'350.00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01.09.2011; Epson Stylus Color 850; 765.00; 15; 11'475.00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01.09.2011; </w:t>
      </w:r>
      <w:proofErr w:type="spellStart"/>
      <w:r w:rsidRPr="00873C4C">
        <w:rPr>
          <w:bCs/>
          <w:color w:val="000000"/>
          <w:lang w:val="en-US"/>
        </w:rPr>
        <w:t>Tintenpatronen</w:t>
      </w:r>
      <w:proofErr w:type="spellEnd"/>
      <w:r w:rsidRPr="00873C4C">
        <w:rPr>
          <w:bCs/>
          <w:color w:val="000000"/>
          <w:lang w:val="en-US"/>
        </w:rPr>
        <w:t xml:space="preserve"> für HP 5 / 6 / 8 ... Color (10 </w:t>
      </w:r>
      <w:proofErr w:type="spellStart"/>
      <w:r w:rsidRPr="00873C4C">
        <w:rPr>
          <w:bCs/>
          <w:color w:val="000000"/>
          <w:lang w:val="en-US"/>
        </w:rPr>
        <w:t>Stück</w:t>
      </w:r>
      <w:proofErr w:type="spellEnd"/>
      <w:r w:rsidRPr="00873C4C">
        <w:rPr>
          <w:bCs/>
          <w:color w:val="000000"/>
          <w:lang w:val="en-US"/>
        </w:rPr>
        <w:t>); 470.00; 20; 9'400.00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01.09.2011; </w:t>
      </w:r>
      <w:proofErr w:type="spellStart"/>
      <w:r w:rsidRPr="00873C4C">
        <w:rPr>
          <w:bCs/>
          <w:color w:val="000000"/>
          <w:lang w:val="en-US"/>
        </w:rPr>
        <w:t>Druckerkabel</w:t>
      </w:r>
      <w:proofErr w:type="spellEnd"/>
      <w:r w:rsidRPr="00873C4C">
        <w:rPr>
          <w:bCs/>
          <w:color w:val="000000"/>
          <w:lang w:val="en-US"/>
        </w:rPr>
        <w:t xml:space="preserve"> </w:t>
      </w:r>
      <w:proofErr w:type="spellStart"/>
      <w:r w:rsidRPr="00873C4C">
        <w:rPr>
          <w:bCs/>
          <w:color w:val="000000"/>
          <w:lang w:val="en-US"/>
        </w:rPr>
        <w:t>Centronics</w:t>
      </w:r>
      <w:proofErr w:type="spellEnd"/>
      <w:r w:rsidRPr="00873C4C">
        <w:rPr>
          <w:bCs/>
          <w:color w:val="000000"/>
          <w:lang w:val="en-US"/>
        </w:rPr>
        <w:t xml:space="preserve">, bi-di, 2m (10 </w:t>
      </w:r>
      <w:proofErr w:type="spellStart"/>
      <w:r w:rsidRPr="00873C4C">
        <w:rPr>
          <w:bCs/>
          <w:color w:val="000000"/>
          <w:lang w:val="en-US"/>
        </w:rPr>
        <w:t>Stück</w:t>
      </w:r>
      <w:proofErr w:type="spellEnd"/>
      <w:r w:rsidRPr="00873C4C">
        <w:rPr>
          <w:bCs/>
          <w:color w:val="000000"/>
          <w:lang w:val="en-US"/>
        </w:rPr>
        <w:t>); 100.00; 8; 800.00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01.09.2011;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 2 MB Ram; 665.00; 2; 1'330.00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01.09.2011;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1100A 2 MB Ram </w:t>
      </w:r>
      <w:proofErr w:type="spellStart"/>
      <w:r w:rsidRPr="00873C4C">
        <w:rPr>
          <w:bCs/>
          <w:color w:val="000000"/>
          <w:lang w:val="en-US"/>
        </w:rPr>
        <w:t>mit</w:t>
      </w:r>
      <w:proofErr w:type="spellEnd"/>
      <w:r w:rsidRPr="00873C4C">
        <w:rPr>
          <w:bCs/>
          <w:color w:val="000000"/>
          <w:lang w:val="en-US"/>
        </w:rPr>
        <w:t xml:space="preserve"> Scanner; 855.00; 5; 4'275.00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01.09.2011; HP </w:t>
      </w:r>
      <w:proofErr w:type="spellStart"/>
      <w:r w:rsidRPr="00873C4C">
        <w:rPr>
          <w:bCs/>
          <w:color w:val="000000"/>
          <w:lang w:val="en-US"/>
        </w:rPr>
        <w:t>DeskJet</w:t>
      </w:r>
      <w:proofErr w:type="spellEnd"/>
      <w:r w:rsidRPr="00873C4C">
        <w:rPr>
          <w:bCs/>
          <w:color w:val="000000"/>
          <w:lang w:val="en-US"/>
        </w:rPr>
        <w:t xml:space="preserve"> 895 C; 570.00; 11; 6'270.00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03.10.2011;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 2 MB Ram; 665.00; 25; 16'625.00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06.10.2011; HP </w:t>
      </w:r>
      <w:proofErr w:type="spellStart"/>
      <w:r w:rsidRPr="00873C4C">
        <w:rPr>
          <w:bCs/>
          <w:color w:val="000000"/>
          <w:lang w:val="en-US"/>
        </w:rPr>
        <w:t>DeskJet</w:t>
      </w:r>
      <w:proofErr w:type="spellEnd"/>
      <w:r w:rsidRPr="00873C4C">
        <w:rPr>
          <w:bCs/>
          <w:color w:val="000000"/>
          <w:lang w:val="en-US"/>
        </w:rPr>
        <w:t xml:space="preserve"> 895 C; 570.00; 3; 1'710.00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07.10.2011;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 2 MB Ram; 665.00; 9; 5'985.00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>12.10.2011; CD-Writer SCSI CDRW intern; 590.00; 14; 8'260.00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13.10.2011; HP </w:t>
      </w:r>
      <w:proofErr w:type="spellStart"/>
      <w:r w:rsidRPr="00873C4C">
        <w:rPr>
          <w:bCs/>
          <w:color w:val="000000"/>
          <w:lang w:val="en-US"/>
        </w:rPr>
        <w:t>DeskJet</w:t>
      </w:r>
      <w:proofErr w:type="spellEnd"/>
      <w:r w:rsidRPr="00873C4C">
        <w:rPr>
          <w:bCs/>
          <w:color w:val="000000"/>
          <w:lang w:val="en-US"/>
        </w:rPr>
        <w:t xml:space="preserve"> 895 C; 570.00; 5; 2'850.00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en-US"/>
        </w:rPr>
      </w:pPr>
      <w:r w:rsidRPr="00873C4C">
        <w:rPr>
          <w:bCs/>
          <w:color w:val="000000"/>
          <w:lang w:val="en-US"/>
        </w:rPr>
        <w:t xml:space="preserve">18.10.2011; HP </w:t>
      </w:r>
      <w:proofErr w:type="spellStart"/>
      <w:r w:rsidRPr="00873C4C">
        <w:rPr>
          <w:bCs/>
          <w:color w:val="000000"/>
          <w:lang w:val="en-US"/>
        </w:rPr>
        <w:t>Laserjet</w:t>
      </w:r>
      <w:proofErr w:type="spellEnd"/>
      <w:r w:rsidRPr="00873C4C">
        <w:rPr>
          <w:bCs/>
          <w:color w:val="000000"/>
          <w:lang w:val="en-US"/>
        </w:rPr>
        <w:t xml:space="preserve"> 1100 2 MB Ram; 665.00; 1; 665.00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21.10.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CD-Writer SCSI CDRW intern; 590.00; 22; 12'980.00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24.10.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HP Laserjet 3100 mit Scanner; 1'450.00; 12; 17'400.00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27.10.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 xml:space="preserve">; HP </w:t>
      </w:r>
      <w:proofErr w:type="spellStart"/>
      <w:r w:rsidRPr="00873C4C">
        <w:rPr>
          <w:bCs/>
          <w:color w:val="000000"/>
          <w:lang w:val="de-CH"/>
        </w:rPr>
        <w:t>DeskJet</w:t>
      </w:r>
      <w:proofErr w:type="spellEnd"/>
      <w:r w:rsidRPr="00873C4C">
        <w:rPr>
          <w:bCs/>
          <w:color w:val="000000"/>
          <w:lang w:val="de-CH"/>
        </w:rPr>
        <w:t xml:space="preserve"> 895 C; 570.00; 1; 570.00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28.10.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HP Laserjet 1100 2 MB Ram; 665.00; 21; 13'965.00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02.11.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Tintenpatronen für HP 5 / 6 / 8 ... Color (10 Stück); 470.00; 8; 3'760.00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02.11.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Druckerkabel Centronics, bi-di, 2m (10 Stück); 100.00; 3; 300.00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02.11.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CD-Writer SCSI CDRW intern; 590.00; 10; 5'900.00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02.11.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CD-Writer SCSI CDRW intern; 590.00; 15; 8'850.00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02.11.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CD-Writer SCSI CDRW intern; 590.00; 20; 11'800.00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02.11.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CD-Writer SCSI CDRW intern; 590.00; 8; 4'720.00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02.11.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CD-Writer SCSI CDRW intern; 590.00; 2; 1'180.00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02.11.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CD-Writer SCSI CDRW intern; 590.00; 5; 2'950.00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02.11.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Tintenpatronen für HP 5 / 6 / 8 ... Color (10 Stück); 470.00; 11; 5'170.00</w:t>
      </w:r>
    </w:p>
    <w:p w:rsidR="00873C4C" w:rsidRPr="00873C4C" w:rsidRDefault="00873C4C" w:rsidP="006965C6">
      <w:pPr>
        <w:autoSpaceDE w:val="0"/>
        <w:autoSpaceDN w:val="0"/>
        <w:adjustRightInd w:val="0"/>
        <w:rPr>
          <w:bCs/>
          <w:color w:val="000000"/>
          <w:lang w:val="de-CH"/>
        </w:rPr>
      </w:pPr>
      <w:r w:rsidRPr="00873C4C">
        <w:rPr>
          <w:bCs/>
          <w:color w:val="000000"/>
          <w:lang w:val="de-CH"/>
        </w:rPr>
        <w:t>03.11.</w:t>
      </w:r>
      <w:r>
        <w:rPr>
          <w:bCs/>
          <w:color w:val="000000"/>
          <w:lang w:val="de-CH"/>
        </w:rPr>
        <w:t>2011</w:t>
      </w:r>
      <w:r w:rsidRPr="00873C4C">
        <w:rPr>
          <w:bCs/>
          <w:color w:val="000000"/>
          <w:lang w:val="de-CH"/>
        </w:rPr>
        <w:t>; Druckerkabel Centronics, bi-di, 2m (10 Stück); 100.00; 25; 2'500.00</w:t>
      </w:r>
    </w:p>
    <w:p w:rsidR="00674A2D" w:rsidRPr="00873C4C" w:rsidRDefault="00674A2D" w:rsidP="00873C4C">
      <w:pPr>
        <w:autoSpaceDE w:val="0"/>
        <w:autoSpaceDN w:val="0"/>
        <w:adjustRightInd w:val="0"/>
        <w:rPr>
          <w:bCs/>
          <w:color w:val="000000"/>
          <w:lang w:val="de-CH"/>
        </w:rPr>
      </w:pPr>
    </w:p>
    <w:sectPr w:rsidR="00674A2D" w:rsidRPr="00873C4C">
      <w:footerReference w:type="default" r:id="rId9"/>
      <w:pgSz w:w="11906" w:h="16838"/>
      <w:pgMar w:top="567" w:right="567" w:bottom="567" w:left="567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BFC" w:rsidRDefault="002C5BFC">
      <w:r>
        <w:separator/>
      </w:r>
    </w:p>
  </w:endnote>
  <w:endnote w:type="continuationSeparator" w:id="0">
    <w:p w:rsidR="002C5BFC" w:rsidRDefault="002C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e Mono">
    <w:panose1 w:val="020B0509000000000004"/>
    <w:charset w:val="00"/>
    <w:family w:val="modern"/>
    <w:pitch w:val="fixed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12E" w:rsidRDefault="0077412E">
    <w:pPr>
      <w:pStyle w:val="Fuzeile"/>
      <w:pBdr>
        <w:top w:val="single" w:sz="4" w:space="1" w:color="auto"/>
      </w:pBdr>
      <w:rPr>
        <w:i/>
        <w:iCs/>
        <w:sz w:val="18"/>
        <w:lang w:val="de-CH"/>
      </w:rPr>
    </w:pPr>
    <w:r>
      <w:rPr>
        <w:i/>
        <w:iCs/>
        <w:sz w:val="18"/>
        <w:lang w:val="de-CH"/>
      </w:rPr>
      <w:t>© Jürg Lippuner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BFC" w:rsidRDefault="002C5BFC">
      <w:r>
        <w:separator/>
      </w:r>
    </w:p>
  </w:footnote>
  <w:footnote w:type="continuationSeparator" w:id="0">
    <w:p w:rsidR="002C5BFC" w:rsidRDefault="002C5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3658B0"/>
    <w:multiLevelType w:val="hybridMultilevel"/>
    <w:tmpl w:val="4DCA9FC2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it-CH" w:vendorID="64" w:dllVersion="131078" w:nlCheck="1" w:checkStyle="0"/>
  <w:activeWritingStyle w:appName="MSWord" w:lang="en-US" w:vendorID="64" w:dllVersion="131078" w:nlCheck="1" w:checkStyle="1"/>
  <w:activeWritingStyle w:appName="MSWord" w:lang="de-DE" w:vendorID="9" w:dllVersion="512" w:checkStyle="1"/>
  <w:activeWritingStyle w:appName="MSWord" w:lang="it-IT" w:vendorID="3" w:dllVersion="517" w:checkStyle="1"/>
  <w:activeWritingStyle w:appName="MSWord" w:lang="it-CH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7C9"/>
    <w:rsid w:val="000737C9"/>
    <w:rsid w:val="0010721A"/>
    <w:rsid w:val="001325E5"/>
    <w:rsid w:val="0013730F"/>
    <w:rsid w:val="00220289"/>
    <w:rsid w:val="002C5BFC"/>
    <w:rsid w:val="003A69A2"/>
    <w:rsid w:val="004007A4"/>
    <w:rsid w:val="00454799"/>
    <w:rsid w:val="00674A2D"/>
    <w:rsid w:val="00682D67"/>
    <w:rsid w:val="006A1D28"/>
    <w:rsid w:val="0077412E"/>
    <w:rsid w:val="00873C4C"/>
    <w:rsid w:val="00A01C36"/>
    <w:rsid w:val="00EA2B29"/>
    <w:rsid w:val="00F67923"/>
    <w:rsid w:val="00F909EC"/>
    <w:rsid w:val="00FE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DFA5C30-CB56-4BC3-A10E-E59109113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0721A"/>
    <w:rPr>
      <w:rFonts w:asciiTheme="minorHAnsi" w:hAnsiTheme="minorHAnsi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onderangebot">
    <w:name w:val="Sonderangebot"/>
    <w:basedOn w:val="Absatz-Standardschriftart"/>
    <w:rPr>
      <w:rFonts w:ascii="Andale Mono" w:hAnsi="Andale Mono" w:cs="Arial"/>
      <w:b/>
      <w:color w:val="000000"/>
      <w:sz w:val="32"/>
      <w:szCs w:val="17"/>
    </w:rPr>
  </w:style>
  <w:style w:type="paragraph" w:customStyle="1" w:styleId="Einzug">
    <w:name w:val="Einzug"/>
    <w:basedOn w:val="Kopfzeile"/>
    <w:pPr>
      <w:tabs>
        <w:tab w:val="clear" w:pos="4536"/>
        <w:tab w:val="clear" w:pos="9072"/>
        <w:tab w:val="left" w:pos="284"/>
      </w:tabs>
    </w:pPr>
    <w:rPr>
      <w:rFonts w:ascii="Andale Mono" w:hAnsi="Andale Mono" w:cs="Arial"/>
      <w:b/>
      <w:bCs/>
      <w:sz w:val="3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674A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4007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4007A4"/>
    <w:rPr>
      <w:rFonts w:ascii="Tahoma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E55727B6.dotm</Template>
  <TotalTime>0</TotalTime>
  <Pages>2</Pages>
  <Words>1188</Words>
  <Characters>6662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Tabellen in Word</vt:lpstr>
    </vt:vector>
  </TitlesOfParts>
  <Company>lasti spite</Company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Tabellen in Word</dc:title>
  <dc:subject/>
  <dc:creator>Jürg Lippuner</dc:creator>
  <cp:keywords/>
  <dc:description/>
  <cp:lastModifiedBy>Lippuner Jürg</cp:lastModifiedBy>
  <cp:revision>2</cp:revision>
  <cp:lastPrinted>2001-01-14T16:48:00Z</cp:lastPrinted>
  <dcterms:created xsi:type="dcterms:W3CDTF">2015-02-08T11:43:00Z</dcterms:created>
  <dcterms:modified xsi:type="dcterms:W3CDTF">2015-02-08T11:43:00Z</dcterms:modified>
</cp:coreProperties>
</file>