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02" w:rsidRPr="00C87469" w:rsidRDefault="00C87469" w:rsidP="00C87469">
      <w:pPr>
        <w:pStyle w:val="berschrift1"/>
      </w:pPr>
      <w:bookmarkStart w:id="0" w:name="_GoBack"/>
      <w:bookmarkEnd w:id="0"/>
      <w:r w:rsidRPr="00C87469">
        <w:t>NEWS</w:t>
      </w:r>
    </w:p>
    <w:p w:rsidR="00571102" w:rsidRDefault="00571102" w:rsidP="00571102">
      <w:pPr>
        <w:spacing w:line="288" w:lineRule="auto"/>
        <w:rPr>
          <w:lang w:eastAsia="de-CH"/>
        </w:rPr>
      </w:pPr>
      <w:r>
        <w:rPr>
          <w:noProof/>
          <w:lang w:eastAsia="de-CH"/>
        </w:rPr>
        <w:drawing>
          <wp:inline distT="0" distB="0" distL="0" distR="0" wp14:anchorId="006354B8" wp14:editId="7DB5B855">
            <wp:extent cx="2133600" cy="1203960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SCHWEIZ</w:t>
      </w:r>
    </w:p>
    <w:p w:rsidR="00571102" w:rsidRPr="00571102" w:rsidRDefault="00571102" w:rsidP="00C87469">
      <w:pPr>
        <w:pStyle w:val="berschrift3"/>
      </w:pPr>
      <w:r w:rsidRPr="00571102">
        <w:t>«EU-Steuerkommissar hat uns keine Ultimaten zu stellen»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Sechs Monate Zeit will der EU-Steuerkommissar der Schweiz im Steuerstreit geben. Das kommt schlecht an.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3F6D9C80" wp14:editId="6B19B9E2">
            <wp:extent cx="2133600" cy="1203960"/>
            <wp:effectExtent l="0" t="0" r="0" b="0"/>
            <wp:docPr id="22" name="Grafik 22" descr="Immer mehr Drückeberger unter den Zivis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er mehr Drückeberger unter den Zivis (Artikel enthält Video)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SCHWEIZ</w:t>
      </w:r>
    </w:p>
    <w:p w:rsidR="00571102" w:rsidRPr="00571102" w:rsidRDefault="00571102" w:rsidP="00C87469">
      <w:pPr>
        <w:pStyle w:val="berschrift3"/>
      </w:pPr>
      <w:r w:rsidRPr="00571102">
        <w:t>Immer mehr Drückeberger unter den Zivis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Immer mehr Zivildienstleistende drücken sich. 2012 gab es 775 Verfahren. Jetzt wollen die Behörden durchgreifen.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4FCF5B5" wp14:editId="076AFC18">
            <wp:extent cx="1371600" cy="769620"/>
            <wp:effectExtent l="0" t="0" r="0" b="0"/>
            <wp:docPr id="21" name="Grafik 21" descr="Geiseldrama: Opferzahl in Algerien steigt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iseldrama: Opferzahl in Algerien steigt (Artikel enthält Video)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INTERNATIONAL</w:t>
      </w:r>
    </w:p>
    <w:p w:rsidR="00571102" w:rsidRPr="00571102" w:rsidRDefault="00571102" w:rsidP="00C87469">
      <w:pPr>
        <w:pStyle w:val="berschrift3"/>
      </w:pPr>
      <w:r w:rsidRPr="00571102">
        <w:t>Geiseldrama: Opferzahl in Algerien steigt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Nach dem Geiseldrama haben die Behörden den Tod von 23 Geiseln bestätigt – sie rechnen aber mit noch mehr Toten.</w:t>
      </w:r>
    </w:p>
    <w:p w:rsidR="00571102" w:rsidRPr="00571102" w:rsidRDefault="00571102" w:rsidP="00C87469">
      <w:pPr>
        <w:pStyle w:val="berschrift1"/>
      </w:pPr>
      <w:r w:rsidRPr="00571102">
        <w:lastRenderedPageBreak/>
        <w:t>SPORT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2E55E84E" wp14:editId="30BDCC08">
            <wp:extent cx="2133600" cy="1203960"/>
            <wp:effectExtent l="0" t="0" r="0" b="0"/>
            <wp:docPr id="20" name="Grafik 20" descr="Wawrinka nach epischem Kampf an Djokovic gescheitert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wrinka nach epischem Kampf an Djokovic gescheitert (Artikel enthält Video)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GRAND SLAM</w:t>
      </w:r>
    </w:p>
    <w:p w:rsidR="00571102" w:rsidRPr="00571102" w:rsidRDefault="00571102" w:rsidP="00C87469">
      <w:pPr>
        <w:pStyle w:val="berschrift3"/>
      </w:pPr>
      <w:proofErr w:type="spellStart"/>
      <w:r w:rsidRPr="00571102">
        <w:t>Wawrinka</w:t>
      </w:r>
      <w:proofErr w:type="spellEnd"/>
      <w:r w:rsidRPr="00571102">
        <w:t xml:space="preserve"> nach epischem Kampf an </w:t>
      </w:r>
      <w:proofErr w:type="spellStart"/>
      <w:r w:rsidRPr="00571102">
        <w:t>Djokovic</w:t>
      </w:r>
      <w:proofErr w:type="spellEnd"/>
      <w:r w:rsidRPr="00571102">
        <w:t xml:space="preserve"> gescheitert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Der Schweizer unterliegt Titelverteidiger Novak </w:t>
      </w:r>
      <w:proofErr w:type="spellStart"/>
      <w:r w:rsidRPr="00571102">
        <w:rPr>
          <w:lang w:eastAsia="de-CH"/>
        </w:rPr>
        <w:t>Djokovic</w:t>
      </w:r>
      <w:proofErr w:type="spellEnd"/>
      <w:r w:rsidRPr="00571102">
        <w:rPr>
          <w:lang w:eastAsia="de-CH"/>
        </w:rPr>
        <w:t xml:space="preserve"> im Achtelfinal nach 5 Stunden mit 6:1, 5:7, 4:6, 7:6, 10:12.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7C49249F" wp14:editId="1D0EE02D">
            <wp:extent cx="2133600" cy="1203960"/>
            <wp:effectExtent l="0" t="0" r="0" b="0"/>
            <wp:docPr id="19" name="Grafik 19" descr="Zwei Meter geballte Schweizer Hoffnung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wei Meter geballte Schweizer Hoffnung (Artikel enthält Video)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WELTCUP MÄNNER</w:t>
      </w:r>
    </w:p>
    <w:p w:rsidR="00571102" w:rsidRPr="00571102" w:rsidRDefault="00571102" w:rsidP="00C87469">
      <w:pPr>
        <w:pStyle w:val="berschrift3"/>
      </w:pPr>
      <w:r w:rsidRPr="00571102">
        <w:t>Zwei Meter geballte Schweizer Hoffnung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Ramon </w:t>
      </w:r>
      <w:proofErr w:type="spellStart"/>
      <w:r w:rsidRPr="00571102">
        <w:rPr>
          <w:lang w:eastAsia="de-CH"/>
        </w:rPr>
        <w:t>Zenhäusern</w:t>
      </w:r>
      <w:proofErr w:type="spellEnd"/>
      <w:r w:rsidRPr="00571102">
        <w:rPr>
          <w:lang w:eastAsia="de-CH"/>
        </w:rPr>
        <w:t xml:space="preserve"> ist aus Schweizer Sicht der Sieger der Berner Oberländer </w:t>
      </w:r>
      <w:proofErr w:type="spellStart"/>
      <w:r w:rsidRPr="00571102">
        <w:rPr>
          <w:lang w:eastAsia="de-CH"/>
        </w:rPr>
        <w:t>Skiwoche</w:t>
      </w:r>
      <w:proofErr w:type="spellEnd"/>
      <w:r w:rsidRPr="00571102">
        <w:rPr>
          <w:lang w:eastAsia="de-CH"/>
        </w:rPr>
        <w:t xml:space="preserve"> und gilt als grosse Zukunftshoffnung.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lang w:eastAsia="de-CH"/>
        </w:rPr>
        <w:drawing>
          <wp:inline distT="0" distB="0" distL="0" distR="0" wp14:anchorId="5EBACDED" wp14:editId="3F7AE40D">
            <wp:extent cx="1371600" cy="769620"/>
            <wp:effectExtent l="0" t="0" r="0" b="0"/>
            <wp:docPr id="18" name="Grafik 18" descr="Eishockey Jetzt im «LiveCenter»: ZSC - Lugano und Davos - Tiger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ishockey Jetzt im «LiveCenter»: ZSC - Lugano und Davos - Tigers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571102">
      <w:pPr>
        <w:rPr>
          <w:lang w:eastAsia="de-CH"/>
        </w:rPr>
      </w:pPr>
      <w:r w:rsidRPr="00571102">
        <w:rPr>
          <w:lang w:eastAsia="de-CH"/>
        </w:rPr>
        <w:t>Jetzt im «</w:t>
      </w:r>
      <w:proofErr w:type="spellStart"/>
      <w:r w:rsidRPr="00571102">
        <w:rPr>
          <w:lang w:eastAsia="de-CH"/>
        </w:rPr>
        <w:t>LiveCenter</w:t>
      </w:r>
      <w:proofErr w:type="spellEnd"/>
      <w:r w:rsidRPr="00571102">
        <w:rPr>
          <w:lang w:eastAsia="de-CH"/>
        </w:rPr>
        <w:t>»: ZSC - Lugano und Davos - Tigers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Verfolgen Sie die beiden Sonntagspartien Davos gegen Langnau und ZSC Lions gegen Lugano jetzt im «</w:t>
      </w:r>
      <w:proofErr w:type="spellStart"/>
      <w:r w:rsidRPr="00571102">
        <w:rPr>
          <w:lang w:eastAsia="de-CH"/>
        </w:rPr>
        <w:t>LiveCenter</w:t>
      </w:r>
      <w:proofErr w:type="spellEnd"/>
      <w:r w:rsidRPr="00571102">
        <w:rPr>
          <w:lang w:eastAsia="de-CH"/>
        </w:rPr>
        <w:t>».</w:t>
      </w:r>
    </w:p>
    <w:p w:rsidR="00571102" w:rsidRPr="00571102" w:rsidRDefault="00571102" w:rsidP="00571102">
      <w:pPr>
        <w:rPr>
          <w:b/>
          <w:bCs/>
          <w:sz w:val="18"/>
          <w:szCs w:val="18"/>
          <w:lang w:eastAsia="de-CH"/>
        </w:rPr>
      </w:pPr>
      <w:r w:rsidRPr="00571102">
        <w:rPr>
          <w:b/>
          <w:bCs/>
          <w:color w:val="222222"/>
          <w:sz w:val="18"/>
          <w:szCs w:val="18"/>
          <w:u w:val="single"/>
          <w:lang w:eastAsia="de-CH"/>
        </w:rPr>
        <w:t>Zum «</w:t>
      </w:r>
      <w:proofErr w:type="spellStart"/>
      <w:r w:rsidRPr="00571102">
        <w:rPr>
          <w:b/>
          <w:bCs/>
          <w:color w:val="222222"/>
          <w:sz w:val="18"/>
          <w:szCs w:val="18"/>
          <w:u w:val="single"/>
          <w:lang w:eastAsia="de-CH"/>
        </w:rPr>
        <w:t>LiveCenter</w:t>
      </w:r>
      <w:proofErr w:type="spellEnd"/>
      <w:r w:rsidRPr="00571102">
        <w:rPr>
          <w:b/>
          <w:bCs/>
          <w:color w:val="222222"/>
          <w:sz w:val="18"/>
          <w:szCs w:val="18"/>
          <w:u w:val="single"/>
          <w:lang w:eastAsia="de-CH"/>
        </w:rPr>
        <w:t>»</w:t>
      </w:r>
    </w:p>
    <w:p w:rsidR="00571102" w:rsidRPr="00571102" w:rsidRDefault="00571102" w:rsidP="00C87469">
      <w:pPr>
        <w:pStyle w:val="berschrift1"/>
      </w:pPr>
      <w:r w:rsidRPr="00571102">
        <w:t>KULTUR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688B903A" wp14:editId="4D28E22D">
            <wp:extent cx="2133600" cy="1203960"/>
            <wp:effectExtent l="0" t="0" r="0" b="0"/>
            <wp:docPr id="17" name="Grafik 17" descr="Anders Nilsens Philosophie aus der Vogelperspektive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ders Nilsens Philosophie aus der Vogelperspektive (Artikel enthält Audio)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3"/>
      </w:pPr>
      <w:r w:rsidRPr="00571102">
        <w:lastRenderedPageBreak/>
        <w:t xml:space="preserve">Anders </w:t>
      </w:r>
      <w:proofErr w:type="spellStart"/>
      <w:r w:rsidRPr="00571102">
        <w:t>Nilsens</w:t>
      </w:r>
      <w:proofErr w:type="spellEnd"/>
      <w:r w:rsidRPr="00571102">
        <w:t xml:space="preserve"> Philosophie aus der Vogelperspektive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Mit «Grosse Fragen» legt der amerikanische Comic-Autor Anders </w:t>
      </w:r>
      <w:proofErr w:type="spellStart"/>
      <w:r w:rsidRPr="00571102">
        <w:rPr>
          <w:lang w:eastAsia="de-CH"/>
        </w:rPr>
        <w:t>Nilsen</w:t>
      </w:r>
      <w:proofErr w:type="spellEnd"/>
      <w:r w:rsidRPr="00571102">
        <w:rPr>
          <w:lang w:eastAsia="de-CH"/>
        </w:rPr>
        <w:t xml:space="preserve"> einen der eigenwilligsten Comics seit langem vor.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3479C1C6" wp14:editId="3E0B9236">
            <wp:extent cx="2133600" cy="1203960"/>
            <wp:effectExtent l="0" t="0" r="0" b="0"/>
            <wp:docPr id="16" name="Grafik 16" descr="Lebensgeschichten aus dem wilden Onsernone-Tal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ebensgeschichten aus dem wilden Onsernone-Tal (Artikel enthält Audio)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LITERATUR</w:t>
      </w:r>
    </w:p>
    <w:p w:rsidR="00571102" w:rsidRPr="00571102" w:rsidRDefault="00571102" w:rsidP="00C87469">
      <w:pPr>
        <w:pStyle w:val="berschrift3"/>
      </w:pPr>
      <w:r w:rsidRPr="00571102">
        <w:t xml:space="preserve">Lebensgeschichten aus dem wilden </w:t>
      </w:r>
      <w:proofErr w:type="spellStart"/>
      <w:r w:rsidRPr="00571102">
        <w:t>Onsernone</w:t>
      </w:r>
      <w:proofErr w:type="spellEnd"/>
      <w:r w:rsidRPr="00571102">
        <w:t>-Tal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In dem Buch «Steile Welt» erzählen Menschen von ihrer Kindheit im </w:t>
      </w:r>
      <w:proofErr w:type="spellStart"/>
      <w:r w:rsidRPr="00571102">
        <w:rPr>
          <w:lang w:eastAsia="de-CH"/>
        </w:rPr>
        <w:t>Onsernone</w:t>
      </w:r>
      <w:proofErr w:type="spellEnd"/>
      <w:r w:rsidRPr="00571102">
        <w:rPr>
          <w:lang w:eastAsia="de-CH"/>
        </w:rPr>
        <w:t>-Tal.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CF4EDD1" wp14:editId="3B5460B7">
            <wp:extent cx="1371600" cy="769620"/>
            <wp:effectExtent l="0" t="0" r="0" b="0"/>
            <wp:docPr id="15" name="Grafik 15" descr="Trost und Glaubensfibel – 450 Jahre Heidelberger Katechismus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rost und Glaubensfibel – 450 Jahre Heidelberger Katechismus (Artikel enthält Audio)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GESELLSCHAFT &amp; RELIGION</w:t>
      </w:r>
    </w:p>
    <w:p w:rsidR="00571102" w:rsidRPr="00571102" w:rsidRDefault="00571102" w:rsidP="00C87469">
      <w:pPr>
        <w:pStyle w:val="berschrift3"/>
      </w:pPr>
      <w:r w:rsidRPr="00571102">
        <w:t>Trost und Glaubensfibel – 450 Jahre Heidelberger Katechismus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Der Heidelberger Katechismus aus dem Jahr 1563 prägt bis heute den christlichen Glauben auf der ganzen Welt.</w:t>
      </w:r>
    </w:p>
    <w:p w:rsidR="00571102" w:rsidRPr="00571102" w:rsidRDefault="00571102" w:rsidP="00C87469">
      <w:pPr>
        <w:pStyle w:val="berschrift1"/>
      </w:pPr>
      <w:r w:rsidRPr="00571102">
        <w:t>UNTERHALTUNG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2F0F14A3" wp14:editId="709787FB">
            <wp:extent cx="1371600" cy="769620"/>
            <wp:effectExtent l="0" t="0" r="0" b="0"/>
            <wp:docPr id="14" name="Grafik 14" descr="Doch kein ESC-Aus? Heilsarmee sucht weiter nach Möglichkeiten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och kein ESC-Aus? Heilsarmee sucht weiter nach Möglichkeiten (Artikel enthält Video)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EUROVISION SONG CONTEST</w:t>
      </w:r>
    </w:p>
    <w:p w:rsidR="00571102" w:rsidRPr="00571102" w:rsidRDefault="00571102" w:rsidP="00C87469">
      <w:pPr>
        <w:pStyle w:val="berschrift3"/>
      </w:pPr>
      <w:r w:rsidRPr="00571102">
        <w:t>Doch kein ESC-Aus? Heilsarmee sucht weiter nach Möglichkeiten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Nächste Woche soll entschieden werden, wie die Heilsarmee doch noch am ESC dabei sein könnte.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00488F10" wp14:editId="7AA51B6C">
            <wp:extent cx="1371600" cy="769620"/>
            <wp:effectExtent l="0" t="0" r="0" b="0"/>
            <wp:docPr id="13" name="Grafik 13" descr="Prinzessin Stéphanie: Vom Vater mit Zirkus-Virus infiziert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inzessin Stéphanie: Vom Vater mit Zirkus-Virus infiziert (Artikel enthält Video)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lastRenderedPageBreak/>
        <w:t>ROYALS</w:t>
      </w:r>
    </w:p>
    <w:p w:rsidR="00571102" w:rsidRPr="00571102" w:rsidRDefault="00571102" w:rsidP="00C87469">
      <w:pPr>
        <w:pStyle w:val="berschrift3"/>
      </w:pPr>
      <w:r w:rsidRPr="00571102">
        <w:t>Prinzessin Stéphanie: Vom Vater mit Zirkus-Virus infiziert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Prinzessin Stéphanie hat das Internationale Zirkusfestival eröffnet und verraten, woher ihre Zirkus-Leidenschaft kommt.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2B19EA6F" wp14:editId="1C437147">
            <wp:extent cx="1371600" cy="769620"/>
            <wp:effectExtent l="0" t="0" r="0" b="0"/>
            <wp:docPr id="12" name="Grafik 12" descr="Sonja Nef ist wieder schw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onja Nef ist wieder schwanger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PEOPLE SCHWEIZ</w:t>
      </w:r>
    </w:p>
    <w:p w:rsidR="00571102" w:rsidRPr="00571102" w:rsidRDefault="00571102" w:rsidP="00C87469">
      <w:pPr>
        <w:pStyle w:val="berschrift3"/>
      </w:pPr>
      <w:r w:rsidRPr="00571102">
        <w:t>Sonja Nef ist wieder schwanger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Alle guten Dinge sind drei. Zumindest gilt das für Sonja Nef. Die Ex-Skirennfahrerin erwartet ihr drittes Kind.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625D792C" wp14:editId="36FE78A8">
            <wp:extent cx="1371600" cy="769620"/>
            <wp:effectExtent l="0" t="0" r="0" b="0"/>
            <wp:docPr id="11" name="Grafik 11" descr="«Gipfelstürmer»: Schlittel-Crash von Hanspeter Latour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«Gipfelstürmer»: Schlittel-Crash von Hanspeter Latour (Artikel enthält Video)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EVENTS &amp; SHOWS</w:t>
      </w:r>
    </w:p>
    <w:p w:rsidR="00571102" w:rsidRPr="00571102" w:rsidRDefault="00571102" w:rsidP="00C87469">
      <w:pPr>
        <w:pStyle w:val="berschrift3"/>
      </w:pPr>
      <w:r w:rsidRPr="00571102">
        <w:t>«Gipfelstürmer»: Schlittel-Crash von Hanspeter Latour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Der Fussball-Experte raste bei «Gipfelstürmer»-Dreharbeiten Kopf voran in eine Schneewand.</w:t>
      </w:r>
    </w:p>
    <w:p w:rsidR="00571102" w:rsidRPr="00571102" w:rsidRDefault="00571102" w:rsidP="00C87469">
      <w:pPr>
        <w:pStyle w:val="berschrift1"/>
      </w:pPr>
      <w:r w:rsidRPr="00571102">
        <w:t>KONSUM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B679F8B" wp14:editId="31608185">
            <wp:extent cx="1371600" cy="769620"/>
            <wp:effectExtent l="0" t="0" r="0" b="0"/>
            <wp:docPr id="10" name="Grafik 10" descr="Warum muss ich den Schlüssel an der Hotel-Reception abgeben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arum muss ich den Schlüssel an der Hotel-Reception abgeben?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«ESPRESSO AHA!»</w:t>
      </w:r>
    </w:p>
    <w:p w:rsidR="00571102" w:rsidRPr="00571102" w:rsidRDefault="00571102" w:rsidP="00C87469">
      <w:pPr>
        <w:pStyle w:val="berschrift3"/>
      </w:pPr>
      <w:r w:rsidRPr="00571102">
        <w:t>Warum muss ich den Schlüssel an der Hotel-</w:t>
      </w:r>
      <w:proofErr w:type="spellStart"/>
      <w:r w:rsidRPr="00571102">
        <w:t>Reception</w:t>
      </w:r>
      <w:proofErr w:type="spellEnd"/>
      <w:r w:rsidRPr="00571102">
        <w:t xml:space="preserve"> abgeben?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In vielen Hotels sollen die Gäste den Schlüssel beim Verlassen abgeben. Wieso eigentlich?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E55A5FA" wp14:editId="16CD5FC9">
            <wp:extent cx="1371600" cy="769620"/>
            <wp:effectExtent l="0" t="0" r="0" b="0"/>
            <wp:docPr id="9" name="Grafik 9" descr="Lauberhorn: Grosser Ärger bei Abo-Besitzern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auberhorn: Grosser Ärger bei Abo-Besitzern (Artikel enthält Audio)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FAMILIE UND FREIZEIT</w:t>
      </w:r>
    </w:p>
    <w:p w:rsidR="00571102" w:rsidRPr="00571102" w:rsidRDefault="00571102" w:rsidP="00C87469">
      <w:pPr>
        <w:pStyle w:val="berschrift3"/>
      </w:pPr>
      <w:proofErr w:type="spellStart"/>
      <w:r w:rsidRPr="00571102">
        <w:t>Lauberhorn</w:t>
      </w:r>
      <w:proofErr w:type="spellEnd"/>
      <w:r w:rsidRPr="00571102">
        <w:t>: Grosser Ärger bei Abo-Besitzern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Wer am </w:t>
      </w:r>
      <w:proofErr w:type="spellStart"/>
      <w:r w:rsidRPr="00571102">
        <w:rPr>
          <w:lang w:eastAsia="de-CH"/>
        </w:rPr>
        <w:t>Lauberhorn</w:t>
      </w:r>
      <w:proofErr w:type="spellEnd"/>
      <w:r w:rsidRPr="00571102">
        <w:rPr>
          <w:lang w:eastAsia="de-CH"/>
        </w:rPr>
        <w:t>-Wochenende in der Jungfrau-Region alle Lifte nutzen will, muss draufzahlen. Auch mit einem Saison-Abo!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lastRenderedPageBreak/>
        <w:drawing>
          <wp:inline distT="0" distB="0" distL="0" distR="0" wp14:anchorId="5FE04E13" wp14:editId="3B20279D">
            <wp:extent cx="1371600" cy="769620"/>
            <wp:effectExtent l="0" t="0" r="0" b="0"/>
            <wp:docPr id="8" name="Grafik 8" descr="Viele Yogamatten enthalten Schadstoffe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Viele Yogamatten enthalten Schadstoffe (Artikel enthält Video)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TESTSIEGER</w:t>
      </w:r>
    </w:p>
    <w:p w:rsidR="00571102" w:rsidRPr="00571102" w:rsidRDefault="00571102" w:rsidP="00C87469">
      <w:pPr>
        <w:pStyle w:val="berschrift3"/>
      </w:pPr>
      <w:r w:rsidRPr="00571102">
        <w:t>Viele Yogamatten enthalten Schadstoffe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«Öko-Test» hat 15 Yoga- und </w:t>
      </w:r>
      <w:proofErr w:type="spellStart"/>
      <w:r w:rsidRPr="00571102">
        <w:rPr>
          <w:lang w:eastAsia="de-CH"/>
        </w:rPr>
        <w:t>Pilatesmatten</w:t>
      </w:r>
      <w:proofErr w:type="spellEnd"/>
      <w:r w:rsidRPr="00571102">
        <w:rPr>
          <w:lang w:eastAsia="de-CH"/>
        </w:rPr>
        <w:t xml:space="preserve"> auf Inhaltsstoffe untersucht. Nur drei überzeugen.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B9C7D69" wp14:editId="1D841B02">
            <wp:extent cx="1371600" cy="769620"/>
            <wp:effectExtent l="0" t="0" r="0" b="0"/>
            <wp:docPr id="7" name="Grafik 7" descr="Viele Ösi-Knaller sind illegal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Viele Ösi-Knaller sind illegal (Artikel enthält Audio)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KONSUM</w:t>
      </w:r>
    </w:p>
    <w:p w:rsidR="00571102" w:rsidRPr="00571102" w:rsidRDefault="00571102" w:rsidP="00C87469">
      <w:pPr>
        <w:pStyle w:val="berschrift3"/>
      </w:pPr>
      <w:r w:rsidRPr="00571102">
        <w:t xml:space="preserve">Viele </w:t>
      </w:r>
      <w:proofErr w:type="spellStart"/>
      <w:r w:rsidRPr="00571102">
        <w:t>Ösi</w:t>
      </w:r>
      <w:proofErr w:type="spellEnd"/>
      <w:r w:rsidRPr="00571102">
        <w:t>-Knaller sind illegal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Etliche Schweizer schmuggeln illegale Böller über die Grenze. Die Polizei warnt und verteilt saftige Bussen.</w:t>
      </w:r>
    </w:p>
    <w:p w:rsidR="00571102" w:rsidRPr="00571102" w:rsidRDefault="00571102" w:rsidP="00C87469">
      <w:pPr>
        <w:pStyle w:val="berschrift1"/>
      </w:pPr>
      <w:r w:rsidRPr="00571102">
        <w:t>GESUNDHEIT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700CEAD9" wp14:editId="3A9A7FD8">
            <wp:extent cx="2133600" cy="1203960"/>
            <wp:effectExtent l="0" t="0" r="0" b="0"/>
            <wp:docPr id="6" name="Grafik 6" descr="Erfrierungen vermeiden - Die Tipps der Kälteprofis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rfrierungen vermeiden - Die Tipps der Kälteprofis (Artikel enthält Video)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ALLTAG &amp; UMWELT</w:t>
      </w:r>
    </w:p>
    <w:p w:rsidR="00571102" w:rsidRPr="00571102" w:rsidRDefault="00571102" w:rsidP="00C87469">
      <w:pPr>
        <w:pStyle w:val="berschrift3"/>
      </w:pPr>
      <w:r w:rsidRPr="00571102">
        <w:t>Erfrierungen vermeiden - Die Tipps der Kälteprofis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Wer bei klirrender Kälte mehrere Stunden draussen im Schnee verbringt, sollte sich besser mit System anziehen.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427426E" wp14:editId="012C6250">
            <wp:extent cx="2133600" cy="1203960"/>
            <wp:effectExtent l="0" t="0" r="0" b="0"/>
            <wp:docPr id="5" name="Grafik 5" descr="Langeweile dient der Entwicklung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angeweile dient der Entwicklung (Artikel enthält Audio)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PSYCHE</w:t>
      </w:r>
    </w:p>
    <w:p w:rsidR="00571102" w:rsidRPr="00571102" w:rsidRDefault="00571102" w:rsidP="00C87469">
      <w:pPr>
        <w:pStyle w:val="berschrift3"/>
      </w:pPr>
      <w:r w:rsidRPr="00571102">
        <w:t>Langeweile dient der Entwicklung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Auch Kinder kennen Langeweile. Warum sie positiv ist, erklärt die Psychologin Elsbeth Freitag.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lastRenderedPageBreak/>
        <w:drawing>
          <wp:inline distT="0" distB="0" distL="0" distR="0" wp14:anchorId="1EC43D34" wp14:editId="696CB8D3">
            <wp:extent cx="1371600" cy="769620"/>
            <wp:effectExtent l="0" t="0" r="0" b="0"/>
            <wp:docPr id="4" name="Grafik 4" descr="Wann braucht es den Rettungswagen? 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ann braucht es den Rettungswagen?  (Artikel enthält Video)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GESUNDHEITSWESEN</w:t>
      </w:r>
    </w:p>
    <w:p w:rsidR="00571102" w:rsidRPr="00571102" w:rsidRDefault="00571102" w:rsidP="00C87469">
      <w:pPr>
        <w:pStyle w:val="berschrift3"/>
      </w:pPr>
      <w:r w:rsidRPr="00571102">
        <w:t>Wann braucht es den Rettungswagen?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Die Telefonnummer 144 ist für echte Notfälle gedacht. Immer häufiger wird die Ambulanz aber wegen Bagatellen gerufen.</w:t>
      </w:r>
    </w:p>
    <w:p w:rsidR="00571102" w:rsidRPr="00571102" w:rsidRDefault="00571102" w:rsidP="00C87469">
      <w:pPr>
        <w:pStyle w:val="berschrift1"/>
      </w:pPr>
      <w:r w:rsidRPr="00571102">
        <w:t>WISSEN &amp; DIGITAL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0AFB6031" wp14:editId="68A5F863">
            <wp:extent cx="2133600" cy="1203960"/>
            <wp:effectExtent l="0" t="0" r="0" b="0"/>
            <wp:docPr id="3" name="Grafik 3" descr="Die Erfindung des Big Bang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ie Erfindung des Big Bang (Artikel enthält Audio)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NATUR</w:t>
      </w:r>
    </w:p>
    <w:p w:rsidR="00571102" w:rsidRPr="00571102" w:rsidRDefault="00571102" w:rsidP="00C87469">
      <w:pPr>
        <w:pStyle w:val="berschrift3"/>
      </w:pPr>
      <w:r w:rsidRPr="00571102">
        <w:t>Die Erfindung des Big Bang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Der Begriff Big Bang ist heute fast schon ein Synonym für die moderne Kosmologie. Doch war der Name ein Fehlgriff?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4236DDD5" wp14:editId="4DE9157C">
            <wp:extent cx="2133600" cy="1203960"/>
            <wp:effectExtent l="0" t="0" r="0" b="0"/>
            <wp:docPr id="2" name="Grafik 2" descr="Digital am Sonntag, Nr.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igital am Sonntag, Nr. 1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DIGITAL AM SONNTAG</w:t>
      </w:r>
    </w:p>
    <w:p w:rsidR="00571102" w:rsidRPr="00571102" w:rsidRDefault="00571102" w:rsidP="00C87469">
      <w:pPr>
        <w:pStyle w:val="berschrift3"/>
      </w:pPr>
      <w:r w:rsidRPr="00571102">
        <w:t>Digital am Sonntag, Nr. 1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Zeit am Wochenende? Die lesenswertesten Artikel im Internet zu Digital-Themen – zum Schmökern und Vertiefen.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01EA1F7A" wp14:editId="0DC62E3E">
            <wp:extent cx="1371600" cy="769620"/>
            <wp:effectExtent l="0" t="0" r="0" b="0"/>
            <wp:docPr id="1" name="Grafik 1" descr="Was Regenwälder und Bauchnäbel gemeinsam haben (Artikel enthält Bildergaleri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as Regenwälder und Bauchnäbel gemeinsam haben (Artikel enthält Bildergalerie)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lastRenderedPageBreak/>
        <w:t>MENSCH</w:t>
      </w:r>
    </w:p>
    <w:p w:rsidR="00571102" w:rsidRPr="00571102" w:rsidRDefault="00571102" w:rsidP="00C87469">
      <w:pPr>
        <w:pStyle w:val="berschrift3"/>
      </w:pPr>
      <w:r w:rsidRPr="00571102">
        <w:t xml:space="preserve">Was Regenwälder und </w:t>
      </w:r>
      <w:proofErr w:type="spellStart"/>
      <w:r w:rsidRPr="00571102">
        <w:t>Bauchnäbel</w:t>
      </w:r>
      <w:proofErr w:type="spellEnd"/>
      <w:r w:rsidRPr="00571102">
        <w:t xml:space="preserve"> gemeinsam haben</w:t>
      </w:r>
    </w:p>
    <w:p w:rsidR="007F628B" w:rsidRPr="00571102" w:rsidRDefault="00571102" w:rsidP="00571102">
      <w:pPr>
        <w:rPr>
          <w:lang w:eastAsia="de-CH"/>
        </w:rPr>
      </w:pPr>
      <w:r w:rsidRPr="00571102">
        <w:rPr>
          <w:lang w:eastAsia="de-CH"/>
        </w:rPr>
        <w:t>In unserem Bauchnabel leben Milliarden von Bakterien, über die wir wenig wissen. Robert Dunn hat sich ans Licht geholt.</w:t>
      </w:r>
    </w:p>
    <w:sectPr w:rsidR="007F628B" w:rsidRPr="00571102" w:rsidSect="0093412D">
      <w:headerReference w:type="default" r:id="rId51"/>
      <w:footerReference w:type="default" r:id="rId52"/>
      <w:pgSz w:w="11906" w:h="16838" w:code="9"/>
      <w:pgMar w:top="1701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734" w:rsidRDefault="00C94734" w:rsidP="0093412D">
      <w:pPr>
        <w:spacing w:before="0" w:after="0" w:line="240" w:lineRule="auto"/>
      </w:pPr>
      <w:r>
        <w:separator/>
      </w:r>
    </w:p>
  </w:endnote>
  <w:endnote w:type="continuationSeparator" w:id="0">
    <w:p w:rsidR="00C94734" w:rsidRDefault="00C94734" w:rsidP="0093412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2D" w:rsidRDefault="0093412D" w:rsidP="0093412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4B74DD" w:rsidRPr="004B74DD">
      <w:rPr>
        <w:noProof/>
        <w:lang w:val="de-DE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734" w:rsidRDefault="00C94734" w:rsidP="0093412D">
      <w:pPr>
        <w:spacing w:before="0" w:after="0" w:line="240" w:lineRule="auto"/>
      </w:pPr>
      <w:r>
        <w:separator/>
      </w:r>
    </w:p>
  </w:footnote>
  <w:footnote w:type="continuationSeparator" w:id="0">
    <w:p w:rsidR="00C94734" w:rsidRDefault="00C94734" w:rsidP="0093412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2D" w:rsidRPr="0093412D" w:rsidRDefault="0093412D" w:rsidP="0093412D">
    <w:pPr>
      <w:pStyle w:val="Kopfzeile"/>
      <w:jc w:val="center"/>
      <w:rPr>
        <w:b/>
        <w:sz w:val="32"/>
      </w:rPr>
    </w:pPr>
    <w:r w:rsidRPr="0093412D">
      <w:rPr>
        <w:b/>
        <w:sz w:val="32"/>
      </w:rPr>
      <w:t>Nachrichten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08D4"/>
    <w:multiLevelType w:val="multilevel"/>
    <w:tmpl w:val="D044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A2338"/>
    <w:multiLevelType w:val="hybridMultilevel"/>
    <w:tmpl w:val="88FCA27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8051D"/>
    <w:multiLevelType w:val="multilevel"/>
    <w:tmpl w:val="C0C8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473B22"/>
    <w:multiLevelType w:val="multilevel"/>
    <w:tmpl w:val="72162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DD3A5B"/>
    <w:multiLevelType w:val="multilevel"/>
    <w:tmpl w:val="CA162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014D3B"/>
    <w:multiLevelType w:val="multilevel"/>
    <w:tmpl w:val="20CA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C3697C"/>
    <w:multiLevelType w:val="multilevel"/>
    <w:tmpl w:val="1D7A4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517450"/>
    <w:multiLevelType w:val="multilevel"/>
    <w:tmpl w:val="08F2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02"/>
    <w:rsid w:val="004B74DD"/>
    <w:rsid w:val="00571102"/>
    <w:rsid w:val="00734CDF"/>
    <w:rsid w:val="007F628B"/>
    <w:rsid w:val="0093412D"/>
    <w:rsid w:val="00996A9A"/>
    <w:rsid w:val="00B05D18"/>
    <w:rsid w:val="00B93428"/>
    <w:rsid w:val="00C87469"/>
    <w:rsid w:val="00C94734"/>
    <w:rsid w:val="00D1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AEF3C4"/>
  <w15:docId w15:val="{6A61CC70-BD5D-455C-8AA3-764C09B8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734CDF"/>
    <w:pPr>
      <w:spacing w:before="40" w:after="40" w:line="264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C87469"/>
    <w:pPr>
      <w:keepNext/>
      <w:keepLines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DE9D9" w:themeFill="accent6" w:themeFillTint="33"/>
      <w:spacing w:before="360" w:after="240" w:line="288" w:lineRule="auto"/>
      <w:outlineLvl w:val="0"/>
    </w:pPr>
    <w:rPr>
      <w:rFonts w:asciiTheme="majorHAnsi" w:eastAsia="Times New Roman" w:hAnsiTheme="majorHAnsi" w:cstheme="majorBidi"/>
      <w:b/>
      <w:bCs/>
      <w:color w:val="943634" w:themeColor="accent2" w:themeShade="BF"/>
      <w:sz w:val="32"/>
      <w:szCs w:val="28"/>
      <w:lang w:eastAsia="de-CH"/>
    </w:rPr>
  </w:style>
  <w:style w:type="paragraph" w:styleId="berschrift2">
    <w:name w:val="heading 2"/>
    <w:basedOn w:val="berschrift1"/>
    <w:link w:val="berschrift2Zchn"/>
    <w:uiPriority w:val="9"/>
    <w:qFormat/>
    <w:rsid w:val="00C874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120"/>
      <w:outlineLvl w:val="1"/>
    </w:pPr>
    <w:rPr>
      <w:rFonts w:cs="Times New Roman"/>
      <w:bCs w:val="0"/>
      <w:color w:val="5F497A" w:themeColor="accent4" w:themeShade="BF"/>
      <w:sz w:val="24"/>
      <w:szCs w:val="36"/>
    </w:rPr>
  </w:style>
  <w:style w:type="paragraph" w:styleId="berschrift3">
    <w:name w:val="heading 3"/>
    <w:basedOn w:val="berschrift2"/>
    <w:link w:val="berschrift3Zchn"/>
    <w:uiPriority w:val="9"/>
    <w:qFormat/>
    <w:rsid w:val="00C87469"/>
    <w:pPr>
      <w:spacing w:before="120" w:after="60"/>
      <w:outlineLvl w:val="2"/>
    </w:pPr>
    <w:rPr>
      <w:rFonts w:asciiTheme="minorHAnsi" w:hAnsiTheme="minorHAnsi"/>
      <w:b w:val="0"/>
      <w:bCs/>
      <w:color w:val="365F91" w:themeColor="accent1" w:themeShade="BF"/>
      <w:sz w:val="22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C87469"/>
    <w:rPr>
      <w:rFonts w:asciiTheme="majorHAnsi" w:eastAsia="Times New Roman" w:hAnsiTheme="majorHAnsi" w:cs="Times New Roman"/>
      <w:b/>
      <w:color w:val="5F497A" w:themeColor="accent4" w:themeShade="BF"/>
      <w:sz w:val="24"/>
      <w:szCs w:val="36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87469"/>
    <w:rPr>
      <w:rFonts w:eastAsia="Times New Roman" w:cs="Times New Roman"/>
      <w:bCs/>
      <w:color w:val="365F91" w:themeColor="accent1" w:themeShade="BF"/>
      <w:szCs w:val="27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571102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57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11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110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7110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87469"/>
    <w:rPr>
      <w:rFonts w:asciiTheme="majorHAnsi" w:eastAsia="Times New Roman" w:hAnsiTheme="majorHAnsi" w:cstheme="majorBidi"/>
      <w:b/>
      <w:bCs/>
      <w:color w:val="943634" w:themeColor="accent2" w:themeShade="BF"/>
      <w:sz w:val="32"/>
      <w:szCs w:val="28"/>
      <w:shd w:val="clear" w:color="auto" w:fill="FDE9D9" w:themeFill="accent6" w:themeFillTint="33"/>
      <w:lang w:eastAsia="de-CH"/>
    </w:rPr>
  </w:style>
  <w:style w:type="paragraph" w:styleId="Kopfzeile">
    <w:name w:val="header"/>
    <w:basedOn w:val="Standard"/>
    <w:link w:val="KopfzeileZchn"/>
    <w:uiPriority w:val="99"/>
    <w:unhideWhenUsed/>
    <w:rsid w:val="0093412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12D"/>
  </w:style>
  <w:style w:type="paragraph" w:styleId="Fuzeile">
    <w:name w:val="footer"/>
    <w:basedOn w:val="Standard"/>
    <w:link w:val="FuzeileZchn"/>
    <w:uiPriority w:val="99"/>
    <w:unhideWhenUsed/>
    <w:rsid w:val="0093412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4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657498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3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95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3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6560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64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48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2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842595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7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23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7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56684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0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8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1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69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2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2674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76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72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2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22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5416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0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6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8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9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9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50008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2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9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8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hyperlink" Target="http://www.srf.ch/gesundheit/alltag-umwelt/erfrierungen-vermeiden-die-tipps-der-kaelteprofis" TargetMode="External"/><Relationship Id="rId21" Type="http://schemas.openxmlformats.org/officeDocument/2006/relationships/hyperlink" Target="http://www.srf.ch/kultur/gesellschaft-religion/trost-und-glaubensfibel-450-jahre-heidelberger-katechismus" TargetMode="External"/><Relationship Id="rId34" Type="http://schemas.openxmlformats.org/officeDocument/2006/relationships/image" Target="media/image15.jpeg"/><Relationship Id="rId42" Type="http://schemas.openxmlformats.org/officeDocument/2006/relationships/image" Target="media/image19.jpeg"/><Relationship Id="rId47" Type="http://schemas.openxmlformats.org/officeDocument/2006/relationships/hyperlink" Target="http://www.srf.ch/wissen/digital/digital-am-sonntag/digital-am-sonntag-nr-1" TargetMode="External"/><Relationship Id="rId50" Type="http://schemas.openxmlformats.org/officeDocument/2006/relationships/image" Target="media/image23.jpeg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9" Type="http://schemas.openxmlformats.org/officeDocument/2006/relationships/hyperlink" Target="http://www.srf.ch/unterhaltung/events-shows/gipfelstuermer-schlittel-crash-von-hanspeter-latour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hyperlink" Target="http://www.srf.ch/konsum/themen/konsum/viele-oesi-knaller-sind-illegal" TargetMode="External"/><Relationship Id="rId40" Type="http://schemas.openxmlformats.org/officeDocument/2006/relationships/image" Target="media/image18.jpeg"/><Relationship Id="rId45" Type="http://schemas.openxmlformats.org/officeDocument/2006/relationships/hyperlink" Target="http://www.srf.ch/wissen/natur/die-erfindung-des-big-bang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srf.ch/news/international/geiseldrama-opferzahl-in-algerien-steigt" TargetMode="External"/><Relationship Id="rId19" Type="http://schemas.openxmlformats.org/officeDocument/2006/relationships/hyperlink" Target="http://www.srf.ch/kultur/literatur/lebensgeschichten-aus-dem-wilden-onsernone-tal" TargetMode="External"/><Relationship Id="rId31" Type="http://schemas.openxmlformats.org/officeDocument/2006/relationships/hyperlink" Target="http://www.srf.ch/konsum/services/interaktiv/aha/warum-muss-ich-den-schluessel-an-der-hotel-reception-abgeben" TargetMode="External"/><Relationship Id="rId44" Type="http://schemas.openxmlformats.org/officeDocument/2006/relationships/image" Target="media/image20.jpeg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srf.ch/sport/ski-alpin/weltcup-maenner/zwei-meter-geballte-schweizer-hoffnung" TargetMode="External"/><Relationship Id="rId22" Type="http://schemas.openxmlformats.org/officeDocument/2006/relationships/image" Target="media/image9.jpeg"/><Relationship Id="rId27" Type="http://schemas.openxmlformats.org/officeDocument/2006/relationships/hyperlink" Target="http://www.srf.ch/unterhaltung/people/schweiz/sonja-nef-ist-wieder-schwanger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www.srf.ch/konsum/tests/testsieger/viele-yogamatten-enthalten-schadstoffe" TargetMode="External"/><Relationship Id="rId43" Type="http://schemas.openxmlformats.org/officeDocument/2006/relationships/hyperlink" Target="http://www.srf.ch/gesundheit/gesundheitswesen/wann-braucht-es-den-rettungswagen" TargetMode="External"/><Relationship Id="rId48" Type="http://schemas.openxmlformats.org/officeDocument/2006/relationships/image" Target="media/image22.jpeg"/><Relationship Id="rId8" Type="http://schemas.openxmlformats.org/officeDocument/2006/relationships/hyperlink" Target="http://www.srf.ch/news/schweiz/immer-mehr-drueckeberger-unter-den-zivis" TargetMode="External"/><Relationship Id="rId51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www.srf.ch/sport/tennis/grand-slam-turniere/wawrinka-nach-epischem-kampf-an-djokovic-gescheitert" TargetMode="External"/><Relationship Id="rId17" Type="http://schemas.openxmlformats.org/officeDocument/2006/relationships/hyperlink" Target="http://www.srf.ch/kultur/literatur/tipps/anders-nilsens-philosophie-aus-der-vogelperspektive" TargetMode="External"/><Relationship Id="rId25" Type="http://schemas.openxmlformats.org/officeDocument/2006/relationships/hyperlink" Target="http://www.srf.ch/unterhaltung/people/royal/prinzessin-stephanie-vom-vater-mit-zirkus-virus-infiziert" TargetMode="External"/><Relationship Id="rId33" Type="http://schemas.openxmlformats.org/officeDocument/2006/relationships/hyperlink" Target="http://www.srf.ch/konsum/themen/familie-und-freizeit/lauberhorn-grosser-aerger-bei-abo-besitzern" TargetMode="External"/><Relationship Id="rId38" Type="http://schemas.openxmlformats.org/officeDocument/2006/relationships/image" Target="media/image17.jpeg"/><Relationship Id="rId46" Type="http://schemas.openxmlformats.org/officeDocument/2006/relationships/image" Target="media/image21.jpeg"/><Relationship Id="rId20" Type="http://schemas.openxmlformats.org/officeDocument/2006/relationships/image" Target="media/image8.jpeg"/><Relationship Id="rId41" Type="http://schemas.openxmlformats.org/officeDocument/2006/relationships/hyperlink" Target="http://www.srf.ch/gesundheit/psyche/langeweile-dient-der-entwicklung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hyperlink" Target="http://www.srf.ch/unterhaltung/events-shows/eurovision-song-contest/doch-kein-esc-aus-heilsarmee-sucht-weiter-nach-moeglichkeiten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6.jpeg"/><Relationship Id="rId49" Type="http://schemas.openxmlformats.org/officeDocument/2006/relationships/hyperlink" Target="http://www.srf.ch/wissen/mensch/was-regenwaelder-und-bauchnaebel-gemeinsam-haben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539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juerg.lippuner</dc:creator>
  <cp:lastModifiedBy>Jürg Lippuner</cp:lastModifiedBy>
  <cp:revision>7</cp:revision>
  <dcterms:created xsi:type="dcterms:W3CDTF">2013-01-20T15:56:00Z</dcterms:created>
  <dcterms:modified xsi:type="dcterms:W3CDTF">2016-12-11T08:48:00Z</dcterms:modified>
</cp:coreProperties>
</file>