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B66" w:rsidRPr="000E3EFC" w:rsidRDefault="000E3EFC" w:rsidP="001732BE">
      <w:pPr>
        <w:pStyle w:val="Titel"/>
        <w:rPr>
          <w:noProof/>
        </w:rPr>
      </w:pPr>
      <w:r w:rsidRPr="000E3EFC">
        <w:rPr>
          <w:noProof/>
        </w:rPr>
        <w:t>Dokumen</w:t>
      </w:r>
      <w:r>
        <w:rPr>
          <w:noProof/>
        </w:rPr>
        <w:t>t</w:t>
      </w:r>
      <w:r w:rsidRPr="000E3EFC">
        <w:rPr>
          <w:noProof/>
        </w:rPr>
        <w:t>ation</w:t>
      </w:r>
    </w:p>
    <w:p w:rsidR="0098733E" w:rsidRPr="000E3EFC" w:rsidRDefault="000E3EFC" w:rsidP="001732BE">
      <w:pPr>
        <w:pStyle w:val="berschrift1"/>
        <w:rPr>
          <w:noProof/>
        </w:rPr>
      </w:pPr>
      <w:r w:rsidRPr="000E3EFC">
        <w:rPr>
          <w:noProof/>
        </w:rPr>
        <w:t>Kapitel</w:t>
      </w:r>
    </w:p>
    <w:p w:rsidR="000E3EFC" w:rsidRPr="000E3EFC" w:rsidRDefault="000E3EFC" w:rsidP="000E3EFC">
      <w:pPr>
        <w:rPr>
          <w:noProof/>
        </w:rPr>
      </w:pPr>
      <w:r w:rsidRPr="000E3EFC">
        <w:rPr>
          <w:noProo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w:t>
      </w:r>
    </w:p>
    <w:p w:rsidR="000E3EFC" w:rsidRPr="000E3EFC" w:rsidRDefault="000E3EFC" w:rsidP="000E3EFC">
      <w:pPr>
        <w:rPr>
          <w:noProof/>
        </w:rPr>
      </w:pPr>
      <w:r w:rsidRPr="000E3EFC">
        <w:rPr>
          <w:noProof/>
          <w:highlight w:val="yellow"/>
        </w:rPr>
        <w:t>«Donec pede justo, fringilla vel, aliquet nec, vulputate eget, arcu. In enim justo, rhoncus ut, imperdiet a, venenatis vitae, justo. Nullam dictum felis eu pede mollis pretium. Integer tincidunt. Cras dapibus. Vivamus elementum semper nisi. Aenean vulputate eleifend tellus.»</w:t>
      </w:r>
      <w:r w:rsidR="00981C54">
        <w:rPr>
          <w:noProof/>
        </w:rPr>
        <w:t xml:space="preserve"> </w:t>
      </w:r>
      <w:r w:rsidR="00B777C8" w:rsidRPr="00B777C8">
        <w:rPr>
          <w:rStyle w:val="Kurzbeleg"/>
        </w:rPr>
        <w:fldChar w:fldCharType="begin"/>
      </w:r>
      <w:r w:rsidR="00B777C8" w:rsidRPr="00B777C8">
        <w:rPr>
          <w:rStyle w:val="Kurzbeleg"/>
        </w:rPr>
        <w:instrText xml:space="preserve"> MACROBUTTON  NoMacro Kurzbeleg-1</w:instrText>
      </w:r>
      <w:r w:rsidR="00B777C8" w:rsidRPr="00B777C8">
        <w:rPr>
          <w:rStyle w:val="Kurzbeleg"/>
        </w:rPr>
        <w:fldChar w:fldCharType="end"/>
      </w:r>
    </w:p>
    <w:p w:rsidR="000E3EFC" w:rsidRPr="000E3EFC" w:rsidRDefault="000E3EFC" w:rsidP="000E3EFC">
      <w:pPr>
        <w:rPr>
          <w:noProof/>
        </w:rPr>
      </w:pPr>
      <w:r w:rsidRPr="000E3EFC">
        <w:rPr>
          <w:noProof/>
        </w:rPr>
        <w:t>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w:t>
      </w:r>
    </w:p>
    <w:p w:rsidR="000E3EFC" w:rsidRPr="000E3EFC" w:rsidRDefault="000E3EFC" w:rsidP="000E3EFC">
      <w:pPr>
        <w:rPr>
          <w:noProof/>
        </w:rPr>
      </w:pPr>
      <w:r w:rsidRPr="000E3EFC">
        <w:rPr>
          <w:noProof/>
        </w:rPr>
        <w:t>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w:t>
      </w:r>
    </w:p>
    <w:p w:rsidR="000E3EFC" w:rsidRPr="000E3EFC" w:rsidRDefault="000E3EFC" w:rsidP="000E3EFC">
      <w:pPr>
        <w:rPr>
          <w:noProof/>
        </w:rPr>
      </w:pPr>
      <w:r w:rsidRPr="000E3EFC">
        <w:rPr>
          <w:noProof/>
          <w:highlight w:val="yellow"/>
        </w:rPr>
        <w:t>«Etiam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w:t>
      </w:r>
      <w:r w:rsidR="00B777C8">
        <w:rPr>
          <w:noProof/>
        </w:rPr>
        <w:t xml:space="preserve"> </w:t>
      </w:r>
      <w:r w:rsidR="00B777C8" w:rsidRPr="00B777C8">
        <w:rPr>
          <w:rStyle w:val="Kurzbeleg"/>
        </w:rPr>
        <w:fldChar w:fldCharType="begin"/>
      </w:r>
      <w:r w:rsidR="00B777C8" w:rsidRPr="00B777C8">
        <w:rPr>
          <w:rStyle w:val="Kurzbeleg"/>
        </w:rPr>
        <w:instrText xml:space="preserve"> MACROBUTTON  NoMacro Kurzbeleg-</w:instrText>
      </w:r>
      <w:r w:rsidR="00B777C8">
        <w:rPr>
          <w:rStyle w:val="Kurzbeleg"/>
        </w:rPr>
        <w:instrText>2</w:instrText>
      </w:r>
      <w:r w:rsidR="00B777C8" w:rsidRPr="00B777C8">
        <w:rPr>
          <w:rStyle w:val="Kurzbeleg"/>
        </w:rPr>
        <w:fldChar w:fldCharType="end"/>
      </w:r>
    </w:p>
    <w:p w:rsidR="000E3EFC" w:rsidRPr="000E3EFC" w:rsidRDefault="000E3EFC" w:rsidP="000E3EFC">
      <w:pPr>
        <w:rPr>
          <w:noProof/>
        </w:rPr>
      </w:pPr>
      <w:r w:rsidRPr="000E3EFC">
        <w:rPr>
          <w:noProof/>
        </w:rPr>
        <w:t xml:space="preserve">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w:t>
      </w:r>
    </w:p>
    <w:p w:rsidR="000E3EFC" w:rsidRPr="000E3EFC" w:rsidRDefault="000E3EFC" w:rsidP="000E3EFC">
      <w:pPr>
        <w:pStyle w:val="berschrift1"/>
        <w:rPr>
          <w:noProof/>
        </w:rPr>
      </w:pPr>
      <w:r w:rsidRPr="000E3EFC">
        <w:rPr>
          <w:noProof/>
        </w:rPr>
        <w:t>Kapitel</w:t>
      </w:r>
    </w:p>
    <w:p w:rsidR="000E3EFC" w:rsidRDefault="000E3EFC" w:rsidP="000E3EFC">
      <w:pPr>
        <w:rPr>
          <w:noProof/>
        </w:rPr>
      </w:pPr>
      <w:r>
        <w:rPr>
          <w:noProof/>
        </w:rPr>
        <w:t>Li Europan lingues es membres del sam familie. Lor separat existentie es un myth. Por scientie, musica, sport etc, litot Europa usa li sam vocabular. Li lingues differe solmen in li grammatica, li pronunciation e li plu commun vocabules.</w:t>
      </w:r>
    </w:p>
    <w:p w:rsidR="000E3EFC" w:rsidRDefault="000E3EFC" w:rsidP="000E3EFC">
      <w:pPr>
        <w:rPr>
          <w:noProof/>
        </w:rPr>
      </w:pPr>
      <w:r w:rsidRPr="000E3EFC">
        <w:rPr>
          <w:noProof/>
          <w:highlight w:val="yellow"/>
        </w:rPr>
        <w:lastRenderedPageBreak/>
        <w:t>«Omnicos directe al desirabilite de un nov lingua franca: On refusa continuar payar custosi traductores. At solmen va esser necessi far uniform grammatica, pronunciation e plu sommun paroles.»</w:t>
      </w:r>
      <w:r w:rsidR="00B777C8">
        <w:rPr>
          <w:noProof/>
        </w:rPr>
        <w:t xml:space="preserve"> </w:t>
      </w:r>
      <w:r w:rsidR="00B777C8" w:rsidRPr="00B777C8">
        <w:rPr>
          <w:rStyle w:val="Kurzbeleg"/>
        </w:rPr>
        <w:fldChar w:fldCharType="begin"/>
      </w:r>
      <w:r w:rsidR="00B777C8" w:rsidRPr="00B777C8">
        <w:rPr>
          <w:rStyle w:val="Kurzbeleg"/>
        </w:rPr>
        <w:instrText xml:space="preserve"> MACROBUTTON  NoMacro Kurzbeleg-</w:instrText>
      </w:r>
      <w:r w:rsidR="00B777C8">
        <w:rPr>
          <w:rStyle w:val="Kurzbeleg"/>
        </w:rPr>
        <w:instrText>3</w:instrText>
      </w:r>
      <w:r w:rsidR="00B777C8" w:rsidRPr="00B777C8">
        <w:rPr>
          <w:rStyle w:val="Kurzbeleg"/>
        </w:rPr>
        <w:fldChar w:fldCharType="end"/>
      </w:r>
    </w:p>
    <w:p w:rsidR="000E3EFC" w:rsidRDefault="000E3EFC" w:rsidP="000E3EFC">
      <w:pPr>
        <w:rPr>
          <w:noProof/>
        </w:rPr>
      </w:pPr>
      <w:r>
        <w:rPr>
          <w:noProof/>
        </w:rPr>
        <w:t>Ma quande lingues coalesce, li grammatica del resultant lingue es plu simplic e regulari quam ti del coalescent lingues. Li nov lingua franca va esser plu simplic e regulari quam li existent Europan lingues. It va esser tam simplic quam Occidental in fact, it va esser Occidental.</w:t>
      </w:r>
    </w:p>
    <w:p w:rsidR="000E3EFC" w:rsidRDefault="000E3EFC" w:rsidP="000E3EFC">
      <w:pPr>
        <w:rPr>
          <w:noProof/>
        </w:rPr>
      </w:pPr>
      <w:r w:rsidRPr="000E3EFC">
        <w:rPr>
          <w:noProof/>
          <w:highlight w:val="yellow"/>
        </w:rPr>
        <w:t>«A un Angleso it va semblar un simplificat Angles, quam un skeptic Cambridge amico dit me que Occidental es. Li Europan lingues es membres del sam familie. Lor separat existentie es un myth. Por scientie, musica, sport etc, litot Europa usa li sam vocabular.»</w:t>
      </w:r>
      <w:r w:rsidR="00B777C8">
        <w:rPr>
          <w:noProof/>
        </w:rPr>
        <w:t xml:space="preserve"> </w:t>
      </w:r>
      <w:r w:rsidR="00B777C8" w:rsidRPr="00B777C8">
        <w:rPr>
          <w:rStyle w:val="Kurzbeleg"/>
        </w:rPr>
        <w:fldChar w:fldCharType="begin"/>
      </w:r>
      <w:r w:rsidR="00B777C8" w:rsidRPr="00B777C8">
        <w:rPr>
          <w:rStyle w:val="Kurzbeleg"/>
        </w:rPr>
        <w:instrText xml:space="preserve"> MACROBUTTON  NoMacro Kurzbeleg-</w:instrText>
      </w:r>
      <w:r w:rsidR="00B777C8">
        <w:rPr>
          <w:rStyle w:val="Kurzbeleg"/>
        </w:rPr>
        <w:instrText>4</w:instrText>
      </w:r>
      <w:r w:rsidR="00B777C8" w:rsidRPr="00B777C8">
        <w:rPr>
          <w:rStyle w:val="Kurzbeleg"/>
        </w:rPr>
        <w:fldChar w:fldCharType="end"/>
      </w:r>
    </w:p>
    <w:p w:rsidR="000E3EFC" w:rsidRDefault="000E3EFC" w:rsidP="000E3EFC">
      <w:pPr>
        <w:rPr>
          <w:noProof/>
        </w:rPr>
      </w:pPr>
      <w:r>
        <w:rPr>
          <w:noProof/>
        </w:rPr>
        <w:t>Li lingues differe solmen in li grammatica, li pronunciation e li plu commun vocabules. Omnicos directe al desirabilite de un nov lingua franca: On refusa continuar payar custosi traductores. At solmen va esser necessi far uniform grammatica, pronunciation e plu sommun paroles.</w:t>
      </w:r>
    </w:p>
    <w:p w:rsidR="000E3EFC" w:rsidRDefault="000E3EFC" w:rsidP="000E3EFC">
      <w:pPr>
        <w:rPr>
          <w:noProof/>
        </w:rPr>
      </w:pPr>
      <w:r w:rsidRPr="000E3EFC">
        <w:rPr>
          <w:noProof/>
          <w:highlight w:val="green"/>
        </w:rPr>
        <w:t>Ma quande lingues coalesce, li grammatica del resultant lingue es plu simplic e regulari quam ti del coalescent lingues. Li nov lingua franca va esser plu simplic e regulari quam li existent Europan lingues. It va esser tam simplic quam Occidental in fact, it va esser Occidental.</w:t>
      </w:r>
      <w:r w:rsidR="00B777C8">
        <w:rPr>
          <w:noProof/>
        </w:rPr>
        <w:t xml:space="preserve"> </w:t>
      </w:r>
      <w:r w:rsidR="00B777C8" w:rsidRPr="00B777C8">
        <w:rPr>
          <w:rStyle w:val="Kurzbeleg"/>
        </w:rPr>
        <w:fldChar w:fldCharType="begin"/>
      </w:r>
      <w:r w:rsidR="00B777C8" w:rsidRPr="00B777C8">
        <w:rPr>
          <w:rStyle w:val="Kurzbeleg"/>
        </w:rPr>
        <w:instrText xml:space="preserve"> </w:instrText>
      </w:r>
      <w:r w:rsidR="00B777C8">
        <w:rPr>
          <w:rStyle w:val="Kurzbeleg"/>
        </w:rPr>
        <w:instrText>MACROBUTTON  NoMacro Kurzbeleg-5</w:instrText>
      </w:r>
      <w:r w:rsidR="00B777C8" w:rsidRPr="00B777C8">
        <w:rPr>
          <w:rStyle w:val="Kurzbeleg"/>
        </w:rPr>
        <w:fldChar w:fldCharType="end"/>
      </w:r>
    </w:p>
    <w:p w:rsidR="00D60153" w:rsidRDefault="000E3EFC" w:rsidP="000E3EFC">
      <w:pPr>
        <w:rPr>
          <w:noProof/>
        </w:rPr>
      </w:pPr>
      <w:r>
        <w:rPr>
          <w:noProof/>
        </w:rPr>
        <w:t>A un Angleso it va semblar un simplificat Angles, quam un skeptic Cambridge amico dit me que Occidental es. Li Europan lingues es membres del sam familie. Lor separat existentie es un myth. Por scientie, musica, sport etc, litot Europa usa li sam vocabular. Li lingues differe solmen in li grammatica, li pronunciation.</w:t>
      </w:r>
    </w:p>
    <w:p w:rsidR="000E3EFC" w:rsidRDefault="000E3EFC" w:rsidP="000E3EFC">
      <w:pPr>
        <w:rPr>
          <w:noProof/>
        </w:rPr>
      </w:pPr>
      <w:r>
        <w:rPr>
          <w:noProof/>
        </w:rPr>
        <w:t>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w:t>
      </w:r>
    </w:p>
    <w:p w:rsidR="000E3EFC" w:rsidRDefault="000E3EFC" w:rsidP="000E3EFC">
      <w:pPr>
        <w:rPr>
          <w:noProof/>
        </w:rPr>
      </w:pPr>
      <w:r w:rsidRPr="000E3EFC">
        <w:rPr>
          <w:noProof/>
          <w:highlight w:val="green"/>
        </w:rPr>
        <w:t>Sed lectus. Donec mollis hendrerit risus. Phasellus nec sem in justo pellentesque facilisis.</w:t>
      </w:r>
      <w:r w:rsidR="00B777C8">
        <w:rPr>
          <w:noProof/>
        </w:rPr>
        <w:t xml:space="preserve"> </w:t>
      </w:r>
      <w:r w:rsidR="00B777C8" w:rsidRPr="00B777C8">
        <w:rPr>
          <w:rStyle w:val="Kurzbeleg"/>
        </w:rPr>
        <w:fldChar w:fldCharType="begin"/>
      </w:r>
      <w:r w:rsidR="00B777C8" w:rsidRPr="00B777C8">
        <w:rPr>
          <w:rStyle w:val="Kurzbeleg"/>
        </w:rPr>
        <w:instrText xml:space="preserve"> MACROBUTTON  NoMacro Kurzbeleg-</w:instrText>
      </w:r>
      <w:r w:rsidR="00B777C8">
        <w:rPr>
          <w:rStyle w:val="Kurzbeleg"/>
        </w:rPr>
        <w:instrText>6</w:instrText>
      </w:r>
      <w:r w:rsidR="00B777C8" w:rsidRPr="00B777C8">
        <w:rPr>
          <w:rStyle w:val="Kurzbeleg"/>
        </w:rPr>
        <w:fldChar w:fldCharType="end"/>
      </w:r>
    </w:p>
    <w:p w:rsidR="007F3A52" w:rsidRDefault="007F3A52" w:rsidP="007F3A52">
      <w:pPr>
        <w:rPr>
          <w:noProof/>
        </w:rPr>
      </w:pPr>
      <w:r>
        <w:rPr>
          <w:noProof/>
        </w:rPr>
        <w:t xml:space="preserve">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w:t>
      </w:r>
    </w:p>
    <w:p w:rsidR="007F3A52" w:rsidRPr="000E3EFC" w:rsidRDefault="007F3A52" w:rsidP="007F3A52">
      <w:pPr>
        <w:rPr>
          <w:noProof/>
        </w:rPr>
      </w:pPr>
      <w:r w:rsidRPr="00204B88">
        <w:rPr>
          <w:noProof/>
          <w:highlight w:val="green"/>
        </w:rPr>
        <w:t>Nullam accumsan lorem in dui. Cras ultricies mi eu turpis hendrerit fringilla. Vestibulum ante ipsum primis in faucibus orci luctus et ultrices posuere cubilia Curae; In ac dui quis mi consectetuer lacinia. Nam pretium turpis et arcu.</w:t>
      </w:r>
      <w:r>
        <w:rPr>
          <w:noProof/>
        </w:rPr>
        <w:t xml:space="preserve"> </w:t>
      </w:r>
      <w:r w:rsidRPr="00B777C8">
        <w:rPr>
          <w:rStyle w:val="Kurzbeleg"/>
        </w:rPr>
        <w:fldChar w:fldCharType="begin"/>
      </w:r>
      <w:r w:rsidRPr="00B777C8">
        <w:rPr>
          <w:rStyle w:val="Kurzbeleg"/>
        </w:rPr>
        <w:instrText xml:space="preserve"> MACROBUTTON  NoMacro Kurzbeleg-</w:instrText>
      </w:r>
      <w:r>
        <w:rPr>
          <w:rStyle w:val="Kurzbeleg"/>
        </w:rPr>
        <w:instrText>7</w:instrText>
      </w:r>
      <w:r w:rsidRPr="00B777C8">
        <w:rPr>
          <w:rStyle w:val="Kurzbeleg"/>
        </w:rPr>
        <w:fldChar w:fldCharType="end"/>
      </w:r>
    </w:p>
    <w:p w:rsidR="007F3A52" w:rsidRDefault="007F3A52" w:rsidP="004D233D">
      <w:pPr>
        <w:pStyle w:val="berschrift1"/>
        <w:pageBreakBefore/>
        <w:numPr>
          <w:ilvl w:val="0"/>
          <w:numId w:val="0"/>
        </w:numPr>
        <w:rPr>
          <w:noProof/>
        </w:rPr>
      </w:pPr>
      <w:bookmarkStart w:id="0" w:name="_GoBack"/>
      <w:bookmarkEnd w:id="0"/>
      <w:r>
        <w:rPr>
          <w:noProof/>
        </w:rPr>
        <w:lastRenderedPageBreak/>
        <w:t>Quellenverzeichnis</w:t>
      </w:r>
    </w:p>
    <w:p w:rsidR="000E3EFC" w:rsidRPr="000E3EFC" w:rsidRDefault="000E3EFC" w:rsidP="007F3A52">
      <w:pPr>
        <w:rPr>
          <w:noProof/>
        </w:rPr>
      </w:pPr>
    </w:p>
    <w:sectPr w:rsidR="000E3EFC" w:rsidRPr="000E3EFC" w:rsidSect="009D0931">
      <w:pgSz w:w="11906" w:h="16838" w:code="9"/>
      <w:pgMar w:top="1440" w:right="1134"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3in;height:3in" o:bullet="t"/>
    </w:pict>
  </w:numPicBullet>
  <w:numPicBullet w:numPicBulletId="1">
    <w:pict>
      <v:shape id="_x0000_i1187" type="#_x0000_t75" style="width:3in;height:3in" o:bullet="t"/>
    </w:pict>
  </w:numPicBullet>
  <w:numPicBullet w:numPicBulletId="2">
    <w:pict>
      <v:shape id="_x0000_i1188" type="#_x0000_t75" style="width:3in;height:3in" o:bullet="t"/>
    </w:pict>
  </w:numPicBullet>
  <w:numPicBullet w:numPicBulletId="3">
    <w:pict>
      <v:shape id="_x0000_i1189" type="#_x0000_t75" style="width:3in;height:3in" o:bullet="t"/>
    </w:pict>
  </w:numPicBullet>
  <w:numPicBullet w:numPicBulletId="4">
    <w:pict>
      <v:shape id="_x0000_i1190" type="#_x0000_t75" style="width:3in;height:3in" o:bullet="t"/>
    </w:pict>
  </w:numPicBullet>
  <w:numPicBullet w:numPicBulletId="5">
    <w:pict>
      <v:shape id="_x0000_i1191" type="#_x0000_t75" style="width:3in;height:3in" o:bullet="t"/>
    </w:pict>
  </w:numPicBullet>
  <w:numPicBullet w:numPicBulletId="6">
    <w:pict>
      <v:shape id="_x0000_i1192" type="#_x0000_t75" style="width:3in;height:3in" o:bullet="t"/>
    </w:pict>
  </w:numPicBullet>
  <w:numPicBullet w:numPicBulletId="7">
    <w:pict>
      <v:shape id="_x0000_i1193" type="#_x0000_t75" style="width:3in;height:3in" o:bullet="t"/>
    </w:pict>
  </w:numPicBullet>
  <w:abstractNum w:abstractNumId="0" w15:restartNumberingAfterBreak="0">
    <w:nsid w:val="19B32011"/>
    <w:multiLevelType w:val="multilevel"/>
    <w:tmpl w:val="9CD88AFC"/>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abstractNum w:abstractNumId="1" w15:restartNumberingAfterBreak="0">
    <w:nsid w:val="1E1A0CDB"/>
    <w:multiLevelType w:val="multilevel"/>
    <w:tmpl w:val="BE7C5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7758BD"/>
    <w:multiLevelType w:val="multilevel"/>
    <w:tmpl w:val="1CEE1CC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E415108"/>
    <w:multiLevelType w:val="multilevel"/>
    <w:tmpl w:val="C8285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3E"/>
    <w:rsid w:val="00000426"/>
    <w:rsid w:val="00063E4D"/>
    <w:rsid w:val="000705E0"/>
    <w:rsid w:val="00083851"/>
    <w:rsid w:val="000E3EFC"/>
    <w:rsid w:val="00112427"/>
    <w:rsid w:val="001449FE"/>
    <w:rsid w:val="001732BE"/>
    <w:rsid w:val="001E16F2"/>
    <w:rsid w:val="00233E28"/>
    <w:rsid w:val="002874E9"/>
    <w:rsid w:val="002D1DBB"/>
    <w:rsid w:val="002E004C"/>
    <w:rsid w:val="003228FB"/>
    <w:rsid w:val="003906B6"/>
    <w:rsid w:val="003B513F"/>
    <w:rsid w:val="00404C2C"/>
    <w:rsid w:val="004542F0"/>
    <w:rsid w:val="00455AA6"/>
    <w:rsid w:val="00475E1F"/>
    <w:rsid w:val="00490952"/>
    <w:rsid w:val="004B721B"/>
    <w:rsid w:val="004D0006"/>
    <w:rsid w:val="004D233D"/>
    <w:rsid w:val="004F7302"/>
    <w:rsid w:val="00521146"/>
    <w:rsid w:val="00543C66"/>
    <w:rsid w:val="00551812"/>
    <w:rsid w:val="0055476C"/>
    <w:rsid w:val="00586DAA"/>
    <w:rsid w:val="005B1BD8"/>
    <w:rsid w:val="005C5DEA"/>
    <w:rsid w:val="00643D68"/>
    <w:rsid w:val="00687C89"/>
    <w:rsid w:val="007A3B66"/>
    <w:rsid w:val="007C6474"/>
    <w:rsid w:val="007D317F"/>
    <w:rsid w:val="007F3A52"/>
    <w:rsid w:val="00804B0E"/>
    <w:rsid w:val="00846D96"/>
    <w:rsid w:val="00874960"/>
    <w:rsid w:val="00882453"/>
    <w:rsid w:val="008A2615"/>
    <w:rsid w:val="008C77DE"/>
    <w:rsid w:val="0095290D"/>
    <w:rsid w:val="00981C54"/>
    <w:rsid w:val="0098733E"/>
    <w:rsid w:val="009B6056"/>
    <w:rsid w:val="009C2352"/>
    <w:rsid w:val="009D0931"/>
    <w:rsid w:val="009E53C5"/>
    <w:rsid w:val="00A05245"/>
    <w:rsid w:val="00A80A1D"/>
    <w:rsid w:val="00B63F23"/>
    <w:rsid w:val="00B777C8"/>
    <w:rsid w:val="00B926AA"/>
    <w:rsid w:val="00C04AFB"/>
    <w:rsid w:val="00C621B5"/>
    <w:rsid w:val="00C8286E"/>
    <w:rsid w:val="00CD48DB"/>
    <w:rsid w:val="00D60153"/>
    <w:rsid w:val="00D905C3"/>
    <w:rsid w:val="00DD1D45"/>
    <w:rsid w:val="00EB7AE6"/>
    <w:rsid w:val="00F156DE"/>
    <w:rsid w:val="00F2090D"/>
    <w:rsid w:val="00F5705D"/>
    <w:rsid w:val="00FC3E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802594-9B81-4925-950C-14A2B7E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480" w:lineRule="auto"/>
        <w:ind w:left="284" w:right="249"/>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B777C8"/>
    <w:pPr>
      <w:spacing w:before="120" w:after="120" w:line="288" w:lineRule="auto"/>
      <w:ind w:left="0" w:right="0"/>
      <w:jc w:val="left"/>
    </w:pPr>
  </w:style>
  <w:style w:type="paragraph" w:styleId="berschrift1">
    <w:name w:val="heading 1"/>
    <w:basedOn w:val="Standard"/>
    <w:next w:val="Standard"/>
    <w:link w:val="berschrift1Zchn"/>
    <w:uiPriority w:val="9"/>
    <w:qFormat/>
    <w:rsid w:val="00D905C3"/>
    <w:pPr>
      <w:keepNext/>
      <w:keepLines/>
      <w:numPr>
        <w:numId w:val="4"/>
      </w:numPr>
      <w:spacing w:before="480" w:after="360"/>
      <w:outlineLvl w:val="0"/>
    </w:pPr>
    <w:rPr>
      <w:rFonts w:asciiTheme="majorHAnsi" w:eastAsiaTheme="majorEastAsia" w:hAnsiTheme="majorHAnsi" w:cstheme="majorBidi"/>
      <w:bCs/>
      <w:color w:val="365F91" w:themeColor="accent1" w:themeShade="BF"/>
      <w:sz w:val="40"/>
      <w:szCs w:val="28"/>
    </w:rPr>
  </w:style>
  <w:style w:type="paragraph" w:styleId="berschrift2">
    <w:name w:val="heading 2"/>
    <w:basedOn w:val="Standard"/>
    <w:next w:val="Standard"/>
    <w:link w:val="berschrift2Zchn"/>
    <w:uiPriority w:val="9"/>
    <w:unhideWhenUsed/>
    <w:qFormat/>
    <w:rsid w:val="00D905C3"/>
    <w:pPr>
      <w:keepNext/>
      <w:keepLines/>
      <w:numPr>
        <w:ilvl w:val="1"/>
        <w:numId w:val="4"/>
      </w:numPr>
      <w:spacing w:before="360" w:after="240"/>
      <w:outlineLvl w:val="1"/>
    </w:pPr>
    <w:rPr>
      <w:rFonts w:asciiTheme="majorHAnsi" w:eastAsiaTheme="majorEastAsia" w:hAnsiTheme="majorHAnsi" w:cstheme="majorBidi"/>
      <w:bCs/>
      <w:noProof/>
      <w:color w:val="365F91" w:themeColor="accent1" w:themeShade="BF"/>
      <w:sz w:val="32"/>
      <w:szCs w:val="32"/>
      <w:lang w:eastAsia="de-CH"/>
    </w:rPr>
  </w:style>
  <w:style w:type="paragraph" w:styleId="berschrift3">
    <w:name w:val="heading 3"/>
    <w:basedOn w:val="Standard"/>
    <w:next w:val="Standard"/>
    <w:link w:val="berschrift3Zchn"/>
    <w:uiPriority w:val="9"/>
    <w:unhideWhenUsed/>
    <w:qFormat/>
    <w:rsid w:val="00D905C3"/>
    <w:pPr>
      <w:keepNext/>
      <w:keepLines/>
      <w:numPr>
        <w:ilvl w:val="2"/>
        <w:numId w:val="4"/>
      </w:numPr>
      <w:spacing w:before="360" w:after="240"/>
      <w:outlineLvl w:val="2"/>
    </w:pPr>
    <w:rPr>
      <w:rFonts w:asciiTheme="majorHAnsi" w:eastAsiaTheme="majorEastAsia" w:hAnsiTheme="majorHAnsi" w:cstheme="majorBidi"/>
      <w:bCs/>
      <w:color w:val="365F91" w:themeColor="accent1" w:themeShade="BF"/>
      <w:sz w:val="24"/>
      <w:szCs w:val="24"/>
    </w:rPr>
  </w:style>
  <w:style w:type="paragraph" w:styleId="berschrift4">
    <w:name w:val="heading 4"/>
    <w:basedOn w:val="Standard"/>
    <w:next w:val="Standard"/>
    <w:link w:val="berschrift4Zchn"/>
    <w:uiPriority w:val="9"/>
    <w:semiHidden/>
    <w:qFormat/>
    <w:rsid w:val="001732BE"/>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732BE"/>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1732BE"/>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1732BE"/>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1732BE"/>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732BE"/>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05C3"/>
    <w:rPr>
      <w:rFonts w:asciiTheme="majorHAnsi" w:eastAsiaTheme="majorEastAsia" w:hAnsiTheme="majorHAnsi" w:cstheme="majorBidi"/>
      <w:bCs/>
      <w:color w:val="365F91" w:themeColor="accent1" w:themeShade="BF"/>
      <w:sz w:val="40"/>
      <w:szCs w:val="28"/>
    </w:rPr>
  </w:style>
  <w:style w:type="character" w:customStyle="1" w:styleId="berschrift2Zchn">
    <w:name w:val="Überschrift 2 Zchn"/>
    <w:basedOn w:val="Absatz-Standardschriftart"/>
    <w:link w:val="berschrift2"/>
    <w:uiPriority w:val="9"/>
    <w:rsid w:val="00D905C3"/>
    <w:rPr>
      <w:rFonts w:asciiTheme="majorHAnsi" w:eastAsiaTheme="majorEastAsia" w:hAnsiTheme="majorHAnsi" w:cstheme="majorBidi"/>
      <w:bCs/>
      <w:noProof/>
      <w:color w:val="365F91" w:themeColor="accent1" w:themeShade="BF"/>
      <w:sz w:val="32"/>
      <w:szCs w:val="32"/>
      <w:lang w:eastAsia="de-CH"/>
    </w:rPr>
  </w:style>
  <w:style w:type="table" w:styleId="Tabellenraster">
    <w:name w:val="Table Grid"/>
    <w:basedOn w:val="NormaleTabelle"/>
    <w:uiPriority w:val="59"/>
    <w:rsid w:val="007A3B66"/>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kumentstruktur">
    <w:name w:val="Document Map"/>
    <w:basedOn w:val="Standard"/>
    <w:link w:val="DokumentstrukturZchn"/>
    <w:uiPriority w:val="99"/>
    <w:semiHidden/>
    <w:unhideWhenUsed/>
    <w:rsid w:val="007A3B66"/>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A3B66"/>
    <w:rPr>
      <w:rFonts w:ascii="Tahoma" w:hAnsi="Tahoma" w:cs="Tahoma"/>
      <w:sz w:val="16"/>
      <w:szCs w:val="16"/>
    </w:rPr>
  </w:style>
  <w:style w:type="character" w:customStyle="1" w:styleId="berschrift3Zchn">
    <w:name w:val="Überschrift 3 Zchn"/>
    <w:basedOn w:val="Absatz-Standardschriftart"/>
    <w:link w:val="berschrift3"/>
    <w:uiPriority w:val="9"/>
    <w:rsid w:val="00D905C3"/>
    <w:rPr>
      <w:rFonts w:asciiTheme="majorHAnsi" w:eastAsiaTheme="majorEastAsia" w:hAnsiTheme="majorHAnsi" w:cstheme="majorBidi"/>
      <w:bCs/>
      <w:color w:val="365F91" w:themeColor="accent1" w:themeShade="BF"/>
      <w:sz w:val="24"/>
      <w:szCs w:val="24"/>
    </w:rPr>
  </w:style>
  <w:style w:type="paragraph" w:styleId="Beschriftung">
    <w:name w:val="caption"/>
    <w:basedOn w:val="Standard"/>
    <w:next w:val="Standard"/>
    <w:uiPriority w:val="11"/>
    <w:qFormat/>
    <w:rsid w:val="008C77DE"/>
    <w:pPr>
      <w:spacing w:after="200"/>
    </w:pPr>
    <w:rPr>
      <w:bCs/>
      <w:color w:val="4F81BD" w:themeColor="accent1"/>
      <w:sz w:val="20"/>
      <w:szCs w:val="18"/>
    </w:rPr>
  </w:style>
  <w:style w:type="paragraph" w:styleId="Sprechblasentext">
    <w:name w:val="Balloon Text"/>
    <w:basedOn w:val="Standard"/>
    <w:link w:val="SprechblasentextZchn"/>
    <w:uiPriority w:val="99"/>
    <w:semiHidden/>
    <w:unhideWhenUsed/>
    <w:rsid w:val="00455A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5AA6"/>
    <w:rPr>
      <w:rFonts w:ascii="Tahoma" w:hAnsi="Tahoma" w:cs="Tahoma"/>
      <w:sz w:val="16"/>
      <w:szCs w:val="16"/>
    </w:rPr>
  </w:style>
  <w:style w:type="paragraph" w:styleId="KeinLeerraum">
    <w:name w:val="No Spacing"/>
    <w:link w:val="KeinLeerraumZchn"/>
    <w:uiPriority w:val="1"/>
    <w:qFormat/>
    <w:rsid w:val="00EB7AE6"/>
    <w:pPr>
      <w:spacing w:line="240" w:lineRule="auto"/>
      <w:ind w:left="0" w:right="0"/>
      <w:jc w:val="left"/>
    </w:pPr>
    <w:rPr>
      <w:rFonts w:eastAsiaTheme="minorEastAsia"/>
      <w:lang w:eastAsia="de-CH"/>
    </w:rPr>
  </w:style>
  <w:style w:type="character" w:customStyle="1" w:styleId="KeinLeerraumZchn">
    <w:name w:val="Kein Leerraum Zchn"/>
    <w:basedOn w:val="Absatz-Standardschriftart"/>
    <w:link w:val="KeinLeerraum"/>
    <w:uiPriority w:val="1"/>
    <w:rsid w:val="00EB7AE6"/>
    <w:rPr>
      <w:rFonts w:eastAsiaTheme="minorEastAsia"/>
      <w:lang w:eastAsia="de-CH"/>
    </w:rPr>
  </w:style>
  <w:style w:type="character" w:customStyle="1" w:styleId="berschrift4Zchn">
    <w:name w:val="Überschrift 4 Zchn"/>
    <w:basedOn w:val="Absatz-Standardschriftart"/>
    <w:link w:val="berschrift4"/>
    <w:uiPriority w:val="9"/>
    <w:semiHidden/>
    <w:rsid w:val="001732BE"/>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732BE"/>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1732BE"/>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1732BE"/>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1732BE"/>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1732BE"/>
    <w:rPr>
      <w:rFonts w:asciiTheme="majorHAnsi" w:eastAsiaTheme="majorEastAsia" w:hAnsiTheme="majorHAnsi" w:cstheme="majorBidi"/>
      <w:i/>
      <w:iCs/>
      <w:color w:val="272727" w:themeColor="text1" w:themeTint="D8"/>
      <w:sz w:val="21"/>
      <w:szCs w:val="21"/>
    </w:rPr>
  </w:style>
  <w:style w:type="paragraph" w:styleId="Titel">
    <w:name w:val="Title"/>
    <w:basedOn w:val="Standard"/>
    <w:next w:val="Standard"/>
    <w:link w:val="TitelZchn"/>
    <w:uiPriority w:val="10"/>
    <w:qFormat/>
    <w:rsid w:val="001732BE"/>
    <w:pPr>
      <w:spacing w:before="0" w:after="72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732BE"/>
    <w:rPr>
      <w:rFonts w:asciiTheme="majorHAnsi" w:eastAsiaTheme="majorEastAsia" w:hAnsiTheme="majorHAnsi" w:cstheme="majorBidi"/>
      <w:spacing w:val="-10"/>
      <w:kern w:val="28"/>
      <w:sz w:val="56"/>
      <w:szCs w:val="56"/>
    </w:rPr>
  </w:style>
  <w:style w:type="paragraph" w:styleId="StandardWeb">
    <w:name w:val="Normal (Web)"/>
    <w:basedOn w:val="Standard"/>
    <w:uiPriority w:val="99"/>
    <w:semiHidden/>
    <w:unhideWhenUsed/>
    <w:rsid w:val="000E3EFC"/>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Kurzbeleg">
    <w:name w:val="Kurzbeleg"/>
    <w:basedOn w:val="Absatz-Standardschriftart"/>
    <w:uiPriority w:val="1"/>
    <w:qFormat/>
    <w:rsid w:val="00B777C8"/>
    <w:rPr>
      <w:b/>
      <w:noProof/>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3251">
      <w:bodyDiv w:val="1"/>
      <w:marLeft w:val="0"/>
      <w:marRight w:val="0"/>
      <w:marTop w:val="0"/>
      <w:marBottom w:val="0"/>
      <w:divBdr>
        <w:top w:val="none" w:sz="0" w:space="0" w:color="auto"/>
        <w:left w:val="none" w:sz="0" w:space="0" w:color="auto"/>
        <w:bottom w:val="none" w:sz="0" w:space="0" w:color="auto"/>
        <w:right w:val="none" w:sz="0" w:space="0" w:color="auto"/>
      </w:divBdr>
      <w:divsChild>
        <w:div w:id="1742021011">
          <w:marLeft w:val="3000"/>
          <w:marRight w:val="3000"/>
          <w:marTop w:val="510"/>
          <w:marBottom w:val="0"/>
          <w:divBdr>
            <w:top w:val="none" w:sz="0" w:space="0" w:color="auto"/>
            <w:left w:val="none" w:sz="0" w:space="0" w:color="auto"/>
            <w:bottom w:val="none" w:sz="0" w:space="0" w:color="auto"/>
            <w:right w:val="none" w:sz="0" w:space="0" w:color="auto"/>
          </w:divBdr>
        </w:div>
      </w:divsChild>
    </w:div>
    <w:div w:id="237832752">
      <w:bodyDiv w:val="1"/>
      <w:marLeft w:val="0"/>
      <w:marRight w:val="0"/>
      <w:marTop w:val="0"/>
      <w:marBottom w:val="0"/>
      <w:divBdr>
        <w:top w:val="none" w:sz="0" w:space="0" w:color="auto"/>
        <w:left w:val="none" w:sz="0" w:space="0" w:color="auto"/>
        <w:bottom w:val="none" w:sz="0" w:space="0" w:color="auto"/>
        <w:right w:val="none" w:sz="0" w:space="0" w:color="auto"/>
      </w:divBdr>
      <w:divsChild>
        <w:div w:id="1452018569">
          <w:marLeft w:val="3000"/>
          <w:marRight w:val="3000"/>
          <w:marTop w:val="510"/>
          <w:marBottom w:val="0"/>
          <w:divBdr>
            <w:top w:val="none" w:sz="0" w:space="0" w:color="auto"/>
            <w:left w:val="none" w:sz="0" w:space="0" w:color="auto"/>
            <w:bottom w:val="none" w:sz="0" w:space="0" w:color="auto"/>
            <w:right w:val="none" w:sz="0" w:space="0" w:color="auto"/>
          </w:divBdr>
        </w:div>
      </w:divsChild>
    </w:div>
    <w:div w:id="301009104">
      <w:bodyDiv w:val="1"/>
      <w:marLeft w:val="0"/>
      <w:marRight w:val="0"/>
      <w:marTop w:val="0"/>
      <w:marBottom w:val="0"/>
      <w:divBdr>
        <w:top w:val="none" w:sz="0" w:space="0" w:color="auto"/>
        <w:left w:val="none" w:sz="0" w:space="0" w:color="auto"/>
        <w:bottom w:val="none" w:sz="0" w:space="0" w:color="auto"/>
        <w:right w:val="none" w:sz="0" w:space="0" w:color="auto"/>
      </w:divBdr>
      <w:divsChild>
        <w:div w:id="1044136581">
          <w:marLeft w:val="3000"/>
          <w:marRight w:val="3000"/>
          <w:marTop w:val="510"/>
          <w:marBottom w:val="0"/>
          <w:divBdr>
            <w:top w:val="none" w:sz="0" w:space="0" w:color="auto"/>
            <w:left w:val="none" w:sz="0" w:space="0" w:color="auto"/>
            <w:bottom w:val="none" w:sz="0" w:space="0" w:color="auto"/>
            <w:right w:val="none" w:sz="0" w:space="0" w:color="auto"/>
          </w:divBdr>
        </w:div>
      </w:divsChild>
    </w:div>
    <w:div w:id="366954782">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4">
          <w:marLeft w:val="0"/>
          <w:marRight w:val="0"/>
          <w:marTop w:val="0"/>
          <w:marBottom w:val="0"/>
          <w:divBdr>
            <w:top w:val="none" w:sz="0" w:space="0" w:color="auto"/>
            <w:left w:val="none" w:sz="0" w:space="0" w:color="auto"/>
            <w:bottom w:val="none" w:sz="0" w:space="0" w:color="auto"/>
            <w:right w:val="none" w:sz="0" w:space="0" w:color="auto"/>
          </w:divBdr>
          <w:divsChild>
            <w:div w:id="1270969174">
              <w:marLeft w:val="0"/>
              <w:marRight w:val="0"/>
              <w:marTop w:val="0"/>
              <w:marBottom w:val="0"/>
              <w:divBdr>
                <w:top w:val="none" w:sz="0" w:space="0" w:color="auto"/>
                <w:left w:val="none" w:sz="0" w:space="0" w:color="auto"/>
                <w:bottom w:val="none" w:sz="0" w:space="0" w:color="auto"/>
                <w:right w:val="none" w:sz="0" w:space="0" w:color="auto"/>
              </w:divBdr>
              <w:divsChild>
                <w:div w:id="1221549975">
                  <w:marLeft w:val="0"/>
                  <w:marRight w:val="0"/>
                  <w:marTop w:val="0"/>
                  <w:marBottom w:val="0"/>
                  <w:divBdr>
                    <w:top w:val="none" w:sz="0" w:space="0" w:color="auto"/>
                    <w:left w:val="none" w:sz="0" w:space="0" w:color="auto"/>
                    <w:bottom w:val="none" w:sz="0" w:space="0" w:color="auto"/>
                    <w:right w:val="none" w:sz="0" w:space="0" w:color="auto"/>
                  </w:divBdr>
                  <w:divsChild>
                    <w:div w:id="1625424648">
                      <w:marLeft w:val="0"/>
                      <w:marRight w:val="0"/>
                      <w:marTop w:val="0"/>
                      <w:marBottom w:val="0"/>
                      <w:divBdr>
                        <w:top w:val="none" w:sz="0" w:space="0" w:color="auto"/>
                        <w:left w:val="none" w:sz="0" w:space="0" w:color="auto"/>
                        <w:bottom w:val="none" w:sz="0" w:space="0" w:color="auto"/>
                        <w:right w:val="none" w:sz="0" w:space="0" w:color="auto"/>
                      </w:divBdr>
                      <w:divsChild>
                        <w:div w:id="2028210186">
                          <w:marLeft w:val="0"/>
                          <w:marRight w:val="0"/>
                          <w:marTop w:val="0"/>
                          <w:marBottom w:val="0"/>
                          <w:divBdr>
                            <w:top w:val="none" w:sz="0" w:space="0" w:color="auto"/>
                            <w:left w:val="none" w:sz="0" w:space="0" w:color="auto"/>
                            <w:bottom w:val="none" w:sz="0" w:space="0" w:color="auto"/>
                            <w:right w:val="none" w:sz="0" w:space="0" w:color="auto"/>
                          </w:divBdr>
                          <w:divsChild>
                            <w:div w:id="98023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4416606">
      <w:bodyDiv w:val="1"/>
      <w:marLeft w:val="0"/>
      <w:marRight w:val="0"/>
      <w:marTop w:val="0"/>
      <w:marBottom w:val="0"/>
      <w:divBdr>
        <w:top w:val="none" w:sz="0" w:space="0" w:color="auto"/>
        <w:left w:val="none" w:sz="0" w:space="0" w:color="auto"/>
        <w:bottom w:val="none" w:sz="0" w:space="0" w:color="auto"/>
        <w:right w:val="none" w:sz="0" w:space="0" w:color="auto"/>
      </w:divBdr>
      <w:divsChild>
        <w:div w:id="526911533">
          <w:marLeft w:val="3000"/>
          <w:marRight w:val="3000"/>
          <w:marTop w:val="510"/>
          <w:marBottom w:val="0"/>
          <w:divBdr>
            <w:top w:val="none" w:sz="0" w:space="0" w:color="auto"/>
            <w:left w:val="none" w:sz="0" w:space="0" w:color="auto"/>
            <w:bottom w:val="none" w:sz="0" w:space="0" w:color="auto"/>
            <w:right w:val="none" w:sz="0" w:space="0" w:color="auto"/>
          </w:divBdr>
        </w:div>
      </w:divsChild>
    </w:div>
    <w:div w:id="748160725">
      <w:bodyDiv w:val="1"/>
      <w:marLeft w:val="0"/>
      <w:marRight w:val="0"/>
      <w:marTop w:val="0"/>
      <w:marBottom w:val="0"/>
      <w:divBdr>
        <w:top w:val="none" w:sz="0" w:space="0" w:color="auto"/>
        <w:left w:val="none" w:sz="0" w:space="0" w:color="auto"/>
        <w:bottom w:val="none" w:sz="0" w:space="0" w:color="auto"/>
        <w:right w:val="none" w:sz="0" w:space="0" w:color="auto"/>
      </w:divBdr>
      <w:divsChild>
        <w:div w:id="830950363">
          <w:marLeft w:val="3000"/>
          <w:marRight w:val="3000"/>
          <w:marTop w:val="510"/>
          <w:marBottom w:val="0"/>
          <w:divBdr>
            <w:top w:val="none" w:sz="0" w:space="0" w:color="auto"/>
            <w:left w:val="none" w:sz="0" w:space="0" w:color="auto"/>
            <w:bottom w:val="none" w:sz="0" w:space="0" w:color="auto"/>
            <w:right w:val="none" w:sz="0" w:space="0" w:color="auto"/>
          </w:divBdr>
          <w:divsChild>
            <w:div w:id="1001278564">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195464589">
      <w:bodyDiv w:val="1"/>
      <w:marLeft w:val="0"/>
      <w:marRight w:val="0"/>
      <w:marTop w:val="0"/>
      <w:marBottom w:val="0"/>
      <w:divBdr>
        <w:top w:val="none" w:sz="0" w:space="0" w:color="auto"/>
        <w:left w:val="none" w:sz="0" w:space="0" w:color="auto"/>
        <w:bottom w:val="none" w:sz="0" w:space="0" w:color="auto"/>
        <w:right w:val="none" w:sz="0" w:space="0" w:color="auto"/>
      </w:divBdr>
      <w:divsChild>
        <w:div w:id="142239343">
          <w:marLeft w:val="3000"/>
          <w:marRight w:val="3000"/>
          <w:marTop w:val="510"/>
          <w:marBottom w:val="0"/>
          <w:divBdr>
            <w:top w:val="none" w:sz="0" w:space="0" w:color="auto"/>
            <w:left w:val="none" w:sz="0" w:space="0" w:color="auto"/>
            <w:bottom w:val="none" w:sz="0" w:space="0" w:color="auto"/>
            <w:right w:val="none" w:sz="0" w:space="0" w:color="auto"/>
          </w:divBdr>
          <w:divsChild>
            <w:div w:id="425149021">
              <w:marLeft w:val="384"/>
              <w:marRight w:val="0"/>
              <w:marTop w:val="120"/>
              <w:marBottom w:val="120"/>
              <w:divBdr>
                <w:top w:val="single" w:sz="6" w:space="0" w:color="CCCC00"/>
                <w:left w:val="single" w:sz="6" w:space="6" w:color="CCCC00"/>
                <w:bottom w:val="single" w:sz="6" w:space="0" w:color="CCCC00"/>
                <w:right w:val="single" w:sz="6" w:space="6" w:color="CCCC00"/>
              </w:divBdr>
            </w:div>
          </w:divsChild>
        </w:div>
      </w:divsChild>
    </w:div>
    <w:div w:id="1296788360">
      <w:bodyDiv w:val="1"/>
      <w:marLeft w:val="0"/>
      <w:marRight w:val="0"/>
      <w:marTop w:val="0"/>
      <w:marBottom w:val="0"/>
      <w:divBdr>
        <w:top w:val="none" w:sz="0" w:space="0" w:color="auto"/>
        <w:left w:val="none" w:sz="0" w:space="0" w:color="auto"/>
        <w:bottom w:val="none" w:sz="0" w:space="0" w:color="auto"/>
        <w:right w:val="none" w:sz="0" w:space="0" w:color="auto"/>
      </w:divBdr>
      <w:divsChild>
        <w:div w:id="1528987015">
          <w:marLeft w:val="3000"/>
          <w:marRight w:val="3000"/>
          <w:marTop w:val="510"/>
          <w:marBottom w:val="0"/>
          <w:divBdr>
            <w:top w:val="none" w:sz="0" w:space="0" w:color="auto"/>
            <w:left w:val="none" w:sz="0" w:space="0" w:color="auto"/>
            <w:bottom w:val="none" w:sz="0" w:space="0" w:color="auto"/>
            <w:right w:val="none" w:sz="0" w:space="0" w:color="auto"/>
          </w:divBdr>
        </w:div>
      </w:divsChild>
    </w:div>
    <w:div w:id="1434672071">
      <w:bodyDiv w:val="1"/>
      <w:marLeft w:val="0"/>
      <w:marRight w:val="0"/>
      <w:marTop w:val="0"/>
      <w:marBottom w:val="0"/>
      <w:divBdr>
        <w:top w:val="none" w:sz="0" w:space="0" w:color="auto"/>
        <w:left w:val="none" w:sz="0" w:space="0" w:color="auto"/>
        <w:bottom w:val="none" w:sz="0" w:space="0" w:color="auto"/>
        <w:right w:val="none" w:sz="0" w:space="0" w:color="auto"/>
      </w:divBdr>
      <w:divsChild>
        <w:div w:id="1594632507">
          <w:marLeft w:val="3000"/>
          <w:marRight w:val="3000"/>
          <w:marTop w:val="510"/>
          <w:marBottom w:val="0"/>
          <w:divBdr>
            <w:top w:val="none" w:sz="0" w:space="0" w:color="auto"/>
            <w:left w:val="none" w:sz="0" w:space="0" w:color="auto"/>
            <w:bottom w:val="none" w:sz="0" w:space="0" w:color="auto"/>
            <w:right w:val="none" w:sz="0" w:space="0" w:color="auto"/>
          </w:divBdr>
        </w:div>
      </w:divsChild>
    </w:div>
    <w:div w:id="1533572072">
      <w:bodyDiv w:val="1"/>
      <w:marLeft w:val="0"/>
      <w:marRight w:val="0"/>
      <w:marTop w:val="0"/>
      <w:marBottom w:val="0"/>
      <w:divBdr>
        <w:top w:val="none" w:sz="0" w:space="0" w:color="auto"/>
        <w:left w:val="none" w:sz="0" w:space="0" w:color="auto"/>
        <w:bottom w:val="none" w:sz="0" w:space="0" w:color="auto"/>
        <w:right w:val="none" w:sz="0" w:space="0" w:color="auto"/>
      </w:divBdr>
      <w:divsChild>
        <w:div w:id="1158576839">
          <w:marLeft w:val="3000"/>
          <w:marRight w:val="3000"/>
          <w:marTop w:val="510"/>
          <w:marBottom w:val="0"/>
          <w:divBdr>
            <w:top w:val="none" w:sz="0" w:space="0" w:color="auto"/>
            <w:left w:val="none" w:sz="0" w:space="0" w:color="auto"/>
            <w:bottom w:val="none" w:sz="0" w:space="0" w:color="auto"/>
            <w:right w:val="none" w:sz="0" w:space="0" w:color="auto"/>
          </w:divBdr>
        </w:div>
      </w:divsChild>
    </w:div>
    <w:div w:id="1704331228">
      <w:bodyDiv w:val="1"/>
      <w:marLeft w:val="0"/>
      <w:marRight w:val="0"/>
      <w:marTop w:val="0"/>
      <w:marBottom w:val="0"/>
      <w:divBdr>
        <w:top w:val="none" w:sz="0" w:space="0" w:color="auto"/>
        <w:left w:val="none" w:sz="0" w:space="0" w:color="auto"/>
        <w:bottom w:val="none" w:sz="0" w:space="0" w:color="auto"/>
        <w:right w:val="none" w:sz="0" w:space="0" w:color="auto"/>
      </w:divBdr>
      <w:divsChild>
        <w:div w:id="1361970489">
          <w:marLeft w:val="3000"/>
          <w:marRight w:val="3000"/>
          <w:marTop w:val="510"/>
          <w:marBottom w:val="0"/>
          <w:divBdr>
            <w:top w:val="none" w:sz="0" w:space="0" w:color="auto"/>
            <w:left w:val="none" w:sz="0" w:space="0" w:color="auto"/>
            <w:bottom w:val="none" w:sz="0" w:space="0" w:color="auto"/>
            <w:right w:val="none" w:sz="0" w:space="0" w:color="auto"/>
          </w:divBdr>
        </w:div>
      </w:divsChild>
    </w:div>
    <w:div w:id="1781487692">
      <w:bodyDiv w:val="1"/>
      <w:marLeft w:val="0"/>
      <w:marRight w:val="0"/>
      <w:marTop w:val="0"/>
      <w:marBottom w:val="0"/>
      <w:divBdr>
        <w:top w:val="none" w:sz="0" w:space="0" w:color="auto"/>
        <w:left w:val="none" w:sz="0" w:space="0" w:color="auto"/>
        <w:bottom w:val="none" w:sz="0" w:space="0" w:color="auto"/>
        <w:right w:val="none" w:sz="0" w:space="0" w:color="auto"/>
      </w:divBdr>
      <w:divsChild>
        <w:div w:id="89399151">
          <w:marLeft w:val="3000"/>
          <w:marRight w:val="3000"/>
          <w:marTop w:val="510"/>
          <w:marBottom w:val="0"/>
          <w:divBdr>
            <w:top w:val="none" w:sz="0" w:space="0" w:color="auto"/>
            <w:left w:val="none" w:sz="0" w:space="0" w:color="auto"/>
            <w:bottom w:val="none" w:sz="0" w:space="0" w:color="auto"/>
            <w:right w:val="none" w:sz="0" w:space="0" w:color="auto"/>
          </w:divBdr>
        </w:div>
      </w:divsChild>
    </w:div>
    <w:div w:id="1941834451">
      <w:bodyDiv w:val="1"/>
      <w:marLeft w:val="0"/>
      <w:marRight w:val="0"/>
      <w:marTop w:val="0"/>
      <w:marBottom w:val="0"/>
      <w:divBdr>
        <w:top w:val="none" w:sz="0" w:space="0" w:color="auto"/>
        <w:left w:val="none" w:sz="0" w:space="0" w:color="auto"/>
        <w:bottom w:val="none" w:sz="0" w:space="0" w:color="auto"/>
        <w:right w:val="none" w:sz="0" w:space="0" w:color="auto"/>
      </w:divBdr>
      <w:divsChild>
        <w:div w:id="1861553126">
          <w:marLeft w:val="3000"/>
          <w:marRight w:val="3000"/>
          <w:marTop w:val="5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zb">
      <a:majorFont>
        <a:latin typeface="Trebuchet MS"/>
        <a:ea typeface=""/>
        <a:cs typeface=""/>
      </a:majorFont>
      <a:minorFont>
        <a:latin typeface="Cambr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Mey06</b:Tag>
    <b:SourceType>Book</b:SourceType>
    <b:Guid>{BE69EDED-FE6B-48D8-955F-180B7C33CB15}</b:Guid>
    <b:Title>Biss zum Morgengrauen</b:Title>
    <b:Year>2006</b:Year>
    <b:City>Hamburg</b:City>
    <b:Publisher>Carlsen Verlag</b:Publisher>
    <b:Author>
      <b:Author>
        <b:NameList>
          <b:Person>
            <b:Last> Meyer</b:Last>
            <b:First>Stephenie </b:First>
          </b:Person>
        </b:NameList>
      </b:Author>
    </b:Author>
    <b:RefOrder>1</b:RefOrder>
  </b:Source>
  <b:Source>
    <b:Tag>Bro02</b:Tag>
    <b:SourceType>Book</b:SourceType>
    <b:Guid>{EF4A1456-CCFA-4D44-AB66-E0E8FAC4BBDE}</b:Guid>
    <b:Title>Gib niemals auf!</b:Title>
    <b:Year>2002</b:Year>
    <b:City>New York</b:City>
    <b:Publisher>McGraw-Hill</b:Publisher>
    <b:Author>
      <b:Author>
        <b:NameList>
          <b:Person>
            <b:Last>Brockovich</b:Last>
            <b:First>Erin</b:First>
          </b:Person>
        </b:NameList>
      </b:Author>
    </b:Author>
    <b:RefOrder>2</b:RefOrder>
  </b:Source>
  <b:Source>
    <b:Tag>Dan98</b:Tag>
    <b:SourceType>Book</b:SourceType>
    <b:Guid>{2D268154-5403-4268-A755-9BD9F7AB643D}</b:Guid>
    <b:Author>
      <b:Author>
        <b:NameList>
          <b:Person>
            <b:Last>Brown</b:Last>
            <b:First>Dan</b:First>
          </b:Person>
        </b:NameList>
      </b:Author>
    </b:Author>
    <b:Title>Diabolus</b:Title>
    <b:Year>1998</b:Year>
    <b:City>Garbsen</b:City>
    <b:Publisher>Gustav Lübbe</b:Publisher>
    <b:RefOrder>3</b:RefOrder>
  </b:Source>
  <b:Source>
    <b:Tag>Bro</b:Tag>
    <b:SourceType>Book</b:SourceType>
    <b:Guid>{D5623591-93B1-479A-8C58-38505C56492A}</b:Guid>
    <b:Author>
      <b:Author>
        <b:NameList>
          <b:Person>
            <b:Last>Brown</b:Last>
            <b:First>Sandra</b:First>
          </b:Person>
        </b:NameList>
      </b:Author>
    </b:Author>
    <b:Title>Weissglut</b:Title>
    <b:Year>2008</b:Year>
    <b:City>München</b:City>
    <b:Publisher>Blanvalet</b:Publisher>
    <b:RefOrder>4</b:RefOrder>
  </b:Source>
  <b:Source>
    <b:Tag>Emi89</b:Tag>
    <b:SourceType>Book</b:SourceType>
    <b:Guid>{4FEF01AF-1836-4734-A217-29DDED813D51}</b:Guid>
    <b:Author>
      <b:Author>
        <b:NameList>
          <b:Person>
            <b:Last>Zola</b:Last>
            <b:First>Emile</b:First>
          </b:Person>
        </b:NameList>
      </b:Author>
    </b:Author>
    <b:Title>Trois nouvelles</b:Title>
    <b:Year>1989</b:Year>
    <b:City>Danemark</b:City>
    <b:Publisher>Sangill Bogtryk &amp; offset</b:Publisher>
    <b:RefOrder>5</b:RefOrder>
  </b:Source>
  <b:Source>
    <b:Tag>Gro082</b:Tag>
    <b:SourceType>DocumentFromInternetSite</b:SourceType>
    <b:Guid>{A513C337-F6C5-46B1-96EB-00502597742E}</b:Guid>
    <b:Title>3D-Fotografie für Einsteiger</b:Title>
    <b:Year>2008</b:Year>
    <b:InternetSiteTitle>Traumflieger</b:InternetSiteTitle>
    <b:YearAccessed>2012</b:YearAccessed>
    <b:MonthAccessed>01</b:MonthAccessed>
    <b:DayAccessed>26</b:DayAccessed>
    <b:URL>http://www.traumflieger.de/desktop/3d/3d.php</b:URL>
    <b:Author>
      <b:Author>
        <b:NameList>
          <b:Person>
            <b:Last>Gross</b:Last>
            <b:First>Stefan</b:First>
          </b:Person>
        </b:NameList>
      </b:Author>
    </b:Author>
    <b:RefOrder>6</b:RefOrder>
  </b:Source>
  <b:Source>
    <b:Tag>Aga65</b:Tag>
    <b:SourceType>Book</b:SourceType>
    <b:Guid>{81B19713-B5DD-481D-A3E9-A2B2256D2EF7}</b:Guid>
    <b:Title>Stories of detection and mistery</b:Title>
    <b:Year>1965</b:Year>
    <b:City>Harlow</b:City>
    <b:Publisher>Published Education</b:Publisher>
    <b:Author>
      <b:Author>
        <b:NameList>
          <b:Person>
            <b:Last>Christie</b:Last>
            <b:First>Agatha</b:First>
          </b:Person>
        </b:NameList>
      </b:Author>
      <b:Editor>
        <b:NameList>
          <b:Person>
            <b:Last>Readers</b:Last>
            <b:First>Penguin</b:First>
          </b:Person>
        </b:NameList>
      </b:Editor>
    </b:Author>
    <b:RefOrder>7</b:RefOrder>
  </b:Source>
</b:Sources>
</file>

<file path=customXml/itemProps1.xml><?xml version="1.0" encoding="utf-8"?>
<ds:datastoreItem xmlns:ds="http://schemas.openxmlformats.org/officeDocument/2006/customXml" ds:itemID="{63A4D358-AF0D-4E1C-AB83-8C77AF6D0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Klima</vt:lpstr>
    </vt:vector>
  </TitlesOfParts>
  <Company>Berufsschule XY</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Klima</dc:title>
  <dc:creator>Dr. Niemand</dc:creator>
  <cp:lastModifiedBy>Jürg Lippuner</cp:lastModifiedBy>
  <cp:revision>16</cp:revision>
  <dcterms:created xsi:type="dcterms:W3CDTF">2010-08-22T05:49:00Z</dcterms:created>
  <dcterms:modified xsi:type="dcterms:W3CDTF">2016-08-31T08:19:00Z</dcterms:modified>
  <cp:category/>
</cp:coreProperties>
</file>