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929" w:rsidRDefault="00F54929" w:rsidP="00F54929">
      <w:pPr>
        <w:pStyle w:val="berschrift1"/>
      </w:pPr>
      <w:r>
        <w:t>Umzugsplan</w:t>
      </w:r>
    </w:p>
    <w:p w:rsidR="00F54929" w:rsidRDefault="00F54929" w:rsidP="00F54929">
      <w:r>
        <w:t>Möbel</w:t>
      </w:r>
      <w:r>
        <w:tab/>
        <w:t>Ursprungsbüro</w:t>
      </w:r>
      <w:r>
        <w:tab/>
      </w:r>
      <w:proofErr w:type="spellStart"/>
      <w:r>
        <w:t>Zielbüro</w:t>
      </w:r>
      <w:proofErr w:type="spellEnd"/>
    </w:p>
    <w:p w:rsidR="00F54929" w:rsidRDefault="00F54929" w:rsidP="00F54929">
      <w:r>
        <w:t>Drehstuhl</w:t>
      </w:r>
      <w:r>
        <w:tab/>
        <w:t>102</w:t>
      </w:r>
      <w:r>
        <w:tab/>
        <w:t>308</w:t>
      </w:r>
    </w:p>
    <w:p w:rsidR="00F54929" w:rsidRDefault="00F54929" w:rsidP="00F54929">
      <w:r>
        <w:t>Rollcontainer</w:t>
      </w:r>
      <w:r>
        <w:tab/>
        <w:t>102</w:t>
      </w:r>
      <w:r>
        <w:tab/>
        <w:t>308</w:t>
      </w:r>
    </w:p>
    <w:p w:rsidR="00F54929" w:rsidRDefault="007F6FE6" w:rsidP="00F54929">
      <w:r>
        <w:t>Schreib</w:t>
      </w:r>
      <w:bookmarkStart w:id="0" w:name="_GoBack"/>
      <w:bookmarkEnd w:id="0"/>
      <w:r w:rsidR="00F54929">
        <w:t>tisch</w:t>
      </w:r>
      <w:r w:rsidR="00F54929">
        <w:tab/>
        <w:t>102</w:t>
      </w:r>
      <w:r w:rsidR="00F54929">
        <w:tab/>
        <w:t>308</w:t>
      </w:r>
    </w:p>
    <w:p w:rsidR="00F54929" w:rsidRDefault="00F54929" w:rsidP="00F54929">
      <w:r>
        <w:t>Drehstuhl</w:t>
      </w:r>
      <w:r>
        <w:tab/>
        <w:t>103</w:t>
      </w:r>
      <w:r>
        <w:tab/>
        <w:t>309</w:t>
      </w:r>
    </w:p>
    <w:p w:rsidR="00F54929" w:rsidRDefault="00F54929" w:rsidP="00F54929">
      <w:r>
        <w:t>Rollcontainer</w:t>
      </w:r>
      <w:r>
        <w:tab/>
        <w:t>103</w:t>
      </w:r>
      <w:r>
        <w:tab/>
        <w:t>309</w:t>
      </w:r>
    </w:p>
    <w:p w:rsidR="00F54929" w:rsidRDefault="00F54929" w:rsidP="00F54929">
      <w:r>
        <w:t>Schreibtisch</w:t>
      </w:r>
      <w:r>
        <w:tab/>
        <w:t>103</w:t>
      </w:r>
      <w:r>
        <w:tab/>
        <w:t>309</w:t>
      </w:r>
    </w:p>
    <w:p w:rsidR="00F54929" w:rsidRDefault="00F54929" w:rsidP="00F54929">
      <w:r>
        <w:t>Drehstuhl</w:t>
      </w:r>
      <w:r>
        <w:tab/>
        <w:t>104</w:t>
      </w:r>
      <w:r>
        <w:tab/>
        <w:t>310</w:t>
      </w:r>
    </w:p>
    <w:p w:rsidR="00F54929" w:rsidRDefault="00F54929" w:rsidP="00F54929">
      <w:r>
        <w:t>Rollcontainer</w:t>
      </w:r>
      <w:r>
        <w:tab/>
        <w:t>104</w:t>
      </w:r>
      <w:r>
        <w:tab/>
        <w:t>310</w:t>
      </w:r>
    </w:p>
    <w:p w:rsidR="00F54929" w:rsidRDefault="00F54929" w:rsidP="00F54929">
      <w:r>
        <w:t>Schreibtisch</w:t>
      </w:r>
      <w:r>
        <w:tab/>
        <w:t>104</w:t>
      </w:r>
      <w:r>
        <w:tab/>
        <w:t>310</w:t>
      </w:r>
    </w:p>
    <w:p w:rsidR="00E43F28" w:rsidRDefault="00E43F28"/>
    <w:sectPr w:rsidR="00E43F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929"/>
    <w:rsid w:val="007F6FE6"/>
    <w:rsid w:val="00E43F28"/>
    <w:rsid w:val="00F5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5AE99"/>
  <w15:chartTrackingRefBased/>
  <w15:docId w15:val="{4ED4CD5E-B910-4A6E-B84D-49442F0D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549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549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194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 Schnebel</dc:creator>
  <cp:keywords/>
  <dc:description/>
  <cp:lastModifiedBy>Stephan Barner</cp:lastModifiedBy>
  <cp:revision>2</cp:revision>
  <dcterms:created xsi:type="dcterms:W3CDTF">2013-01-17T09:35:00Z</dcterms:created>
  <dcterms:modified xsi:type="dcterms:W3CDTF">2015-10-20T08:00:00Z</dcterms:modified>
</cp:coreProperties>
</file>