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2" w:rsidRDefault="009D4212" w:rsidP="00C77F46">
      <w:pPr>
        <w:pStyle w:val="berschrift1"/>
      </w:pPr>
      <w:r>
        <w:t>Mitarbeiterveränderungen</w:t>
      </w:r>
    </w:p>
    <w:p w:rsidR="009D4212" w:rsidRDefault="009D4212" w:rsidP="00C77F46">
      <w:pPr>
        <w:pStyle w:val="berschrift2"/>
      </w:pPr>
      <w:r>
        <w:t>Neue Kollegen und Kolleginnen</w:t>
      </w:r>
    </w:p>
    <w:p w:rsidR="009D4212" w:rsidRDefault="00770AAB" w:rsidP="009D4212">
      <w:r>
        <w:t>Ab 01.05. unterstütz</w:t>
      </w:r>
      <w:r w:rsidR="009D4212">
        <w:t>en uns folgende neue Kollegen und Kolleginnen: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Sophia Lerch in der Abteilung Marketing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Max Zuber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Hannah Tischler in der Abteilung Vertrieb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Luisa Sprengler in der Abteilung Kundenservice</w:t>
      </w:r>
    </w:p>
    <w:p w:rsidR="009D4212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Thomas Schreiber in der Abteilung Hausverwaltung</w:t>
      </w:r>
    </w:p>
    <w:p w:rsidR="009D4212" w:rsidRPr="004B061B" w:rsidRDefault="009D4212" w:rsidP="004B061B">
      <w:pPr>
        <w:jc w:val="center"/>
        <w:rPr>
          <w:i/>
          <w:sz w:val="28"/>
        </w:rPr>
      </w:pPr>
      <w:r w:rsidRPr="004B061B">
        <w:rPr>
          <w:i/>
          <w:sz w:val="28"/>
        </w:rPr>
        <w:t>Wir hei</w:t>
      </w:r>
      <w:r w:rsidR="00D94069">
        <w:rPr>
          <w:i/>
          <w:sz w:val="28"/>
        </w:rPr>
        <w:t>ss</w:t>
      </w:r>
      <w:r w:rsidRPr="004B061B">
        <w:rPr>
          <w:i/>
          <w:sz w:val="28"/>
        </w:rPr>
        <w:t>en alle neuen Kollegen und Kolleginnen recht herzlich willkommen und wünschen Ihnen einen guten Start.</w:t>
      </w:r>
    </w:p>
    <w:p w:rsidR="009D4212" w:rsidRDefault="009D4212" w:rsidP="009D4212"/>
    <w:p w:rsidR="009D4212" w:rsidRDefault="009D4212" w:rsidP="004B061B">
      <w:pPr>
        <w:pStyle w:val="berschrift2"/>
      </w:pPr>
      <w:r>
        <w:t>Ausgeschiedene Kollegen und Kolleginnen</w:t>
      </w:r>
    </w:p>
    <w:p w:rsidR="009D4212" w:rsidRDefault="009D4212" w:rsidP="009D4212">
      <w:r>
        <w:t>Zum 31.03. haben uns folgende Kollegen und Kolleginnen unser Unternehmen verlassen: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Phillip Junker – Abteilung Hausverwaltung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Frau Tina Meran – Abteilung Vertrieb</w:t>
      </w:r>
    </w:p>
    <w:p w:rsidR="009D4212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>
        <w:t>Herr Ivan Paulus – Abteilung Rechnungswesen</w:t>
      </w:r>
    </w:p>
    <w:p w:rsidR="009D4212" w:rsidRPr="004B061B" w:rsidRDefault="009D4212" w:rsidP="004B061B">
      <w:pPr>
        <w:rPr>
          <w:i/>
          <w:sz w:val="28"/>
        </w:rPr>
      </w:pPr>
      <w:r w:rsidRPr="004B061B">
        <w:rPr>
          <w:i/>
          <w:sz w:val="28"/>
        </w:rPr>
        <w:t>Wir bedanken uns für die gute Zusammenarbeit.</w:t>
      </w:r>
    </w:p>
    <w:p w:rsidR="009D4212" w:rsidRDefault="009D4212" w:rsidP="009D4212"/>
    <w:p w:rsidR="009D4212" w:rsidRDefault="009D4212" w:rsidP="0083498D">
      <w:pPr>
        <w:pStyle w:val="berschrift1"/>
      </w:pPr>
      <w:r>
        <w:t>Neue Sozialleistungen</w:t>
      </w:r>
    </w:p>
    <w:p w:rsidR="009D4212" w:rsidRDefault="009D4212" w:rsidP="009D4212">
      <w:r>
        <w:t>Die Unternehmensleitung hat folgende neuen Sozialleistungen beschlossen, die ab dem 01.06. gültig werden.</w:t>
      </w:r>
    </w:p>
    <w:p w:rsidR="0017375F" w:rsidRPr="0083498D" w:rsidRDefault="0017375F" w:rsidP="0017375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 xml:space="preserve">Hochzeitsgeld: 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Heirat</w:t>
      </w:r>
    </w:p>
    <w:p w:rsidR="0017375F" w:rsidRPr="0083498D" w:rsidRDefault="0017375F" w:rsidP="0017375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Kindergeld: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100 bei der Geburt eines Kindes</w:t>
      </w:r>
    </w:p>
    <w:p w:rsidR="0017375F" w:rsidRPr="0083498D" w:rsidRDefault="0017375F" w:rsidP="0017375F">
      <w:pPr>
        <w:tabs>
          <w:tab w:val="left" w:pos="0"/>
        </w:tabs>
        <w:ind w:left="3119" w:hanging="3119"/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Jubiläumszuwendung: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 xml:space="preserve">100 bei 10-jähriger Betriebszugehörigkeit, </w:t>
      </w:r>
      <w:r>
        <w:rPr>
          <w:b/>
          <w:i/>
          <w:color w:val="70AD47" w:themeColor="accent6"/>
        </w:rPr>
        <w:br/>
        <w:t>CHF 2</w:t>
      </w:r>
      <w:r w:rsidRPr="0083498D">
        <w:rPr>
          <w:b/>
          <w:i/>
          <w:color w:val="70AD47" w:themeColor="accent6"/>
        </w:rPr>
        <w:t>00 bei 20</w:t>
      </w:r>
      <w:r>
        <w:rPr>
          <w:b/>
          <w:i/>
          <w:color w:val="70AD47" w:themeColor="accent6"/>
        </w:rPr>
        <w:noBreakHyphen/>
      </w:r>
      <w:r w:rsidRPr="0083498D">
        <w:rPr>
          <w:b/>
          <w:i/>
          <w:color w:val="70AD47" w:themeColor="accent6"/>
        </w:rPr>
        <w:t xml:space="preserve">jähriger Betriebszugehörigkeit, </w:t>
      </w:r>
      <w:r>
        <w:rPr>
          <w:b/>
          <w:i/>
          <w:color w:val="70AD47" w:themeColor="accent6"/>
        </w:rPr>
        <w:br/>
        <w:t>CHF 3</w:t>
      </w:r>
      <w:r w:rsidRPr="0083498D">
        <w:rPr>
          <w:b/>
          <w:i/>
          <w:color w:val="70AD47" w:themeColor="accent6"/>
        </w:rPr>
        <w:t>00 bei 30-jähriger Betriebszugehörigkeit</w:t>
      </w:r>
    </w:p>
    <w:p w:rsidR="0017375F" w:rsidRPr="0083498D" w:rsidRDefault="0017375F" w:rsidP="0017375F">
      <w:pPr>
        <w:tabs>
          <w:tab w:val="left" w:pos="3119"/>
        </w:tabs>
        <w:rPr>
          <w:b/>
          <w:i/>
          <w:color w:val="70AD47" w:themeColor="accent6"/>
        </w:rPr>
      </w:pPr>
      <w:r w:rsidRPr="0083498D">
        <w:rPr>
          <w:b/>
          <w:i/>
          <w:color w:val="70AD47" w:themeColor="accent6"/>
        </w:rPr>
        <w:t>Weihnachtsgeld:</w:t>
      </w:r>
      <w:r w:rsidRPr="0083498D">
        <w:rPr>
          <w:b/>
          <w:i/>
          <w:color w:val="70AD47" w:themeColor="accent6"/>
        </w:rPr>
        <w:tab/>
      </w:r>
      <w:r>
        <w:rPr>
          <w:b/>
          <w:i/>
          <w:color w:val="70AD47" w:themeColor="accent6"/>
        </w:rPr>
        <w:t xml:space="preserve">CHF </w:t>
      </w:r>
      <w:r w:rsidRPr="0083498D">
        <w:rPr>
          <w:b/>
          <w:i/>
          <w:color w:val="70AD47" w:themeColor="accent6"/>
        </w:rPr>
        <w:t>1</w:t>
      </w:r>
      <w:r>
        <w:rPr>
          <w:b/>
          <w:i/>
          <w:color w:val="70AD47" w:themeColor="accent6"/>
        </w:rPr>
        <w:t>5</w:t>
      </w:r>
      <w:r w:rsidRPr="0083498D">
        <w:rPr>
          <w:b/>
          <w:i/>
          <w:color w:val="70AD47" w:themeColor="accent6"/>
        </w:rPr>
        <w:t>0 für jeden Mitarbeiter/jede Mitarbeiterin</w:t>
      </w:r>
    </w:p>
    <w:p w:rsidR="009D4212" w:rsidRDefault="009D4212" w:rsidP="009D4212"/>
    <w:p w:rsidR="009D4212" w:rsidRDefault="009D4212" w:rsidP="0070135D">
      <w:pPr>
        <w:pStyle w:val="berschrift1"/>
        <w:pageBreakBefore/>
      </w:pPr>
      <w:r>
        <w:lastRenderedPageBreak/>
        <w:t>Die letzten Quartalszahlen</w:t>
      </w:r>
    </w:p>
    <w:p w:rsidR="009D4212" w:rsidRDefault="009D4212" w:rsidP="009D4212">
      <w:r>
        <w:t>Die Zahlen vom abgelaufenen Quartal sehen wie folgt aus</w:t>
      </w:r>
    </w:p>
    <w:tbl>
      <w:tblPr>
        <w:tblStyle w:val="Gitternetztabelle5dunkelAkzent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5"/>
        <w:gridCol w:w="1276"/>
        <w:gridCol w:w="1276"/>
        <w:gridCol w:w="1276"/>
      </w:tblGrid>
      <w:tr w:rsidR="008E7CAD" w:rsidRPr="0083498D" w:rsidTr="00D9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</w:tcPr>
          <w:p w:rsidR="008E7CAD" w:rsidRPr="0083498D" w:rsidRDefault="008E7CAD" w:rsidP="00D9503A">
            <w:pPr>
              <w:jc w:val="center"/>
            </w:pPr>
            <w:r w:rsidRPr="00D9503A">
              <w:rPr>
                <w:sz w:val="32"/>
              </w:rPr>
              <w:t>Umsatzzahlen 1. Quartal in Millionen</w:t>
            </w:r>
          </w:p>
        </w:tc>
      </w:tr>
      <w:tr w:rsidR="0083498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3498D" w:rsidRPr="0083498D" w:rsidRDefault="0083498D" w:rsidP="004F1C2B"/>
        </w:tc>
        <w:tc>
          <w:tcPr>
            <w:tcW w:w="1275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Filiale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Januar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Februar</w:t>
            </w:r>
          </w:p>
        </w:tc>
        <w:tc>
          <w:tcPr>
            <w:tcW w:w="1276" w:type="dxa"/>
          </w:tcPr>
          <w:p w:rsidR="0083498D" w:rsidRPr="0070135D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135D">
              <w:rPr>
                <w:b/>
              </w:rPr>
              <w:t>März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Deutsch-land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Berlin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203,80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193,53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210,34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Frankfurt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123,93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142,78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138,08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München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419,30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420,53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401,43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Hamburg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43,11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47,29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45,37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83498D" w:rsidRDefault="008E7CAD" w:rsidP="008E7CAD">
            <w:pPr>
              <w:ind w:left="113" w:right="113"/>
            </w:pPr>
            <w:r w:rsidRPr="0083498D">
              <w:t>A und CH</w:t>
            </w:r>
          </w:p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Bern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208,33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210,41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212,30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Zürich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90,40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97,52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 xml:space="preserve">100,26 </w:t>
            </w:r>
          </w:p>
        </w:tc>
      </w:tr>
      <w:tr w:rsidR="008E7CAD" w:rsidRPr="0083498D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Wien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142,30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154,92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D">
              <w:t>149,49</w:t>
            </w:r>
          </w:p>
        </w:tc>
      </w:tr>
      <w:tr w:rsidR="008E7CAD" w:rsidRPr="0083498D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83498D" w:rsidRDefault="008E7CAD" w:rsidP="004F1C2B"/>
        </w:tc>
        <w:tc>
          <w:tcPr>
            <w:tcW w:w="1275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Graz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87,49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86,72</w:t>
            </w:r>
          </w:p>
        </w:tc>
        <w:tc>
          <w:tcPr>
            <w:tcW w:w="1276" w:type="dxa"/>
          </w:tcPr>
          <w:p w:rsidR="008E7CAD" w:rsidRPr="0083498D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98D">
              <w:t>92,67</w:t>
            </w:r>
          </w:p>
        </w:tc>
      </w:tr>
    </w:tbl>
    <w:p w:rsidR="009D4212" w:rsidRDefault="009D4212" w:rsidP="009D4212"/>
    <w:p w:rsidR="009D4212" w:rsidRDefault="009D4212" w:rsidP="007C6661">
      <w:pPr>
        <w:pStyle w:val="berschrift1"/>
      </w:pPr>
      <w:r>
        <w:t>Umzugsplan für die Abteilungen Vertrieb, Marketing und Technik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165"/>
        <w:gridCol w:w="1537"/>
        <w:gridCol w:w="1583"/>
        <w:gridCol w:w="973"/>
      </w:tblGrid>
      <w:tr w:rsidR="007C6661" w:rsidRPr="007C6661" w:rsidTr="00C3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Abteilung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Umzugsdatum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Ursprungsbüro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Zielbüro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308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309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Vertrieb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310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 xml:space="preserve">Vertrieb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03.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105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311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320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 xml:space="preserve">07. Mai 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111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321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322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Marketing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07.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114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324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210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102</w:t>
            </w:r>
          </w:p>
        </w:tc>
      </w:tr>
      <w:tr w:rsidR="007C6661" w:rsidRPr="007C6661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212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61">
              <w:t>103</w:t>
            </w:r>
          </w:p>
        </w:tc>
      </w:tr>
      <w:tr w:rsidR="007C6661" w:rsidRPr="007C6661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7C6661" w:rsidRDefault="007C6661" w:rsidP="00D03999">
            <w:r w:rsidRPr="007C6661">
              <w:t>Technik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09. Mai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213</w:t>
            </w:r>
          </w:p>
        </w:tc>
        <w:tc>
          <w:tcPr>
            <w:tcW w:w="0" w:type="auto"/>
          </w:tcPr>
          <w:p w:rsidR="007C6661" w:rsidRPr="007C6661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61">
              <w:t>104</w:t>
            </w:r>
          </w:p>
        </w:tc>
      </w:tr>
    </w:tbl>
    <w:p w:rsidR="009D4212" w:rsidRDefault="009D4212" w:rsidP="009D4212"/>
    <w:p w:rsidR="009D4212" w:rsidRDefault="009D4212" w:rsidP="009D4212">
      <w:r>
        <w:t>Sind Sie vom Umzug betroffen, aber an dem geplanten Umzugstag verhindert, sprechen Sie bitte bis zum 15. April mit Ihrem Vorgesetzten einen neuen Umzugstermin ab. Vielen Dank.</w:t>
      </w:r>
    </w:p>
    <w:p w:rsidR="009D4212" w:rsidRDefault="009D4212" w:rsidP="00C3021E">
      <w:pPr>
        <w:pStyle w:val="berschrift1"/>
      </w:pPr>
      <w:r>
        <w:t>Das Kursangebot für Mai - Juli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Zeitmanagement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Konflikttraining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Tastschreiben am PC</w:t>
      </w:r>
    </w:p>
    <w:p w:rsidR="009D4212" w:rsidRPr="00C3021E" w:rsidRDefault="009D4212" w:rsidP="00F03BF8">
      <w:pPr>
        <w:pStyle w:val="Listenabsatz"/>
        <w:numPr>
          <w:ilvl w:val="0"/>
          <w:numId w:val="2"/>
        </w:numPr>
        <w:rPr>
          <w:b/>
        </w:rPr>
      </w:pPr>
      <w:r w:rsidRPr="00C3021E">
        <w:rPr>
          <w:b/>
        </w:rPr>
        <w:t>Serienbriefe mit Word</w:t>
      </w:r>
    </w:p>
    <w:p w:rsidR="009D4212" w:rsidRPr="00C3021E" w:rsidRDefault="006A00C1" w:rsidP="00F03BF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Pivot-T</w:t>
      </w:r>
      <w:r w:rsidR="009D4212" w:rsidRPr="00C3021E">
        <w:rPr>
          <w:b/>
        </w:rPr>
        <w:t>abellen mit Excel</w:t>
      </w:r>
    </w:p>
    <w:p w:rsidR="009D4212" w:rsidRDefault="009D4212" w:rsidP="009D4212">
      <w:r>
        <w:t>Bei Interesse an einem Kurs setzen Sie sich bitte mit dem Personalbüro in Verbindung.</w:t>
      </w:r>
    </w:p>
    <w:p w:rsidR="009D4212" w:rsidRDefault="009D4212" w:rsidP="009D4212">
      <w:r>
        <w:t> </w:t>
      </w:r>
    </w:p>
    <w:p w:rsidR="009D4212" w:rsidRDefault="009D4212" w:rsidP="004D5A3F">
      <w:pPr>
        <w:pStyle w:val="berschrift1"/>
        <w:pageBreakBefore/>
      </w:pPr>
      <w:r>
        <w:lastRenderedPageBreak/>
        <w:t>Vorankündigung: Einladung zum Sommerfest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Liebe Mitarbeiterinnen, lieb</w:t>
      </w:r>
      <w:r w:rsidR="0017375F">
        <w:rPr>
          <w:i/>
          <w:color w:val="833C0B" w:themeColor="accent2" w:themeShade="80"/>
        </w:rPr>
        <w:t>e Mitarbeiter</w:t>
      </w:r>
    </w:p>
    <w:p w:rsidR="009D4212" w:rsidRPr="004D5A3F" w:rsidRDefault="0017375F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>
        <w:rPr>
          <w:i/>
          <w:color w:val="833C0B" w:themeColor="accent2" w:themeShade="80"/>
        </w:rPr>
        <w:t>D</w:t>
      </w:r>
      <w:bookmarkStart w:id="0" w:name="_GoBack"/>
      <w:bookmarkEnd w:id="0"/>
      <w:r w:rsidR="009D4212" w:rsidRPr="004D5A3F">
        <w:rPr>
          <w:i/>
          <w:color w:val="833C0B" w:themeColor="accent2" w:themeShade="80"/>
        </w:rPr>
        <w:t xml:space="preserve">as erste Halbjahr liegt hinter uns – und damit jede Menge Arbeit. 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Weil Sie sich nicht gescheut haben, Ihre Energie in unser Unternehmen zu stecken, will sich die Geschäftsführung nicht scheuen, ein gro</w:t>
      </w:r>
      <w:r w:rsidR="00D94069">
        <w:rPr>
          <w:i/>
          <w:color w:val="833C0B" w:themeColor="accent2" w:themeShade="80"/>
        </w:rPr>
        <w:t>ss</w:t>
      </w:r>
      <w:r w:rsidRPr="004D5A3F">
        <w:rPr>
          <w:i/>
          <w:color w:val="833C0B" w:themeColor="accent2" w:themeShade="80"/>
        </w:rPr>
        <w:t>es Sommerfest mit Ihnen und Ihren Familien zu feiern.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Kommen Sie am 17. Juli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ab 16:00 Uhr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</w:rPr>
      </w:pPr>
      <w:r w:rsidRPr="004D5A3F">
        <w:rPr>
          <w:b/>
          <w:i/>
          <w:color w:val="833C0B" w:themeColor="accent2" w:themeShade="80"/>
        </w:rPr>
        <w:t>auf den Winzerhof in Neustadt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Es wird für Sie angerichtet sein!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 xml:space="preserve">Für Musik sorgt die Band </w:t>
      </w:r>
      <w:r w:rsidRPr="006A00C1">
        <w:rPr>
          <w:b/>
          <w:i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Forever </w:t>
      </w:r>
      <w:r w:rsidRPr="004D5A3F">
        <w:rPr>
          <w:i/>
          <w:color w:val="833C0B" w:themeColor="accent2" w:themeShade="80"/>
        </w:rPr>
        <w:t>unserer Mitarbeiterin Kathi Rost.</w:t>
      </w:r>
    </w:p>
    <w:p w:rsidR="009D4212" w:rsidRPr="004D5A3F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</w:rPr>
      </w:pPr>
      <w:r w:rsidRPr="004D5A3F">
        <w:rPr>
          <w:i/>
          <w:color w:val="833C0B" w:themeColor="accent2" w:themeShade="80"/>
        </w:rPr>
        <w:t>Melden Sie sich bitte bei Frau Klein zu unserem Sommerfest an.</w:t>
      </w:r>
    </w:p>
    <w:p w:rsidR="009D4212" w:rsidRDefault="009D4212" w:rsidP="009D4212"/>
    <w:p w:rsidR="009D4212" w:rsidRDefault="009D4212" w:rsidP="009F7F2A">
      <w:pPr>
        <w:pStyle w:val="berschrift1"/>
      </w:pPr>
      <w:r>
        <w:t>Monatlicher Exkurs: Thema „Zeit ist Geld!“</w:t>
      </w:r>
    </w:p>
    <w:p w:rsidR="009D4212" w:rsidRDefault="009D4212" w:rsidP="00D86DB1">
      <w:pPr>
        <w:pStyle w:val="berschrift2"/>
      </w:pPr>
      <w:r>
        <w:t>Ein kleiner Exkurs zum Thema Zeitmanagement</w:t>
      </w:r>
    </w:p>
    <w:p w:rsidR="009F7F2A" w:rsidRDefault="009F7F2A" w:rsidP="009D4212">
      <w:pPr>
        <w:sectPr w:rsidR="009F7F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9D4212">
      <w:r>
        <w:lastRenderedPageBreak/>
        <w:t>Und wer hat schon Geld zu verschenken?  Im Unterschied zum Geld steht Zeit allerdings jedem in gleichem Ma</w:t>
      </w:r>
      <w:r w:rsidR="00D94069">
        <w:t>ss</w:t>
      </w:r>
      <w:r>
        <w:t xml:space="preserve">e zur Verfügung. Die Frage ist nur, wie geht jeder einzelne damit um? </w:t>
      </w:r>
    </w:p>
    <w:p w:rsidR="009D4212" w:rsidRDefault="009D4212" w:rsidP="009D4212">
      <w:r>
        <w:t xml:space="preserve">Der eine hält es mit Erich Kästner und sagt sich: „Denk ans fünfte Gebot, schlag deine Zeit nicht tot.“ </w:t>
      </w:r>
    </w:p>
    <w:p w:rsidR="009D4212" w:rsidRDefault="009D4212" w:rsidP="009D4212">
      <w:r>
        <w:t>Der andere lässt lieber fünf gerade sein und vertrödelt den grö</w:t>
      </w:r>
      <w:r w:rsidR="00D94069">
        <w:t>ss</w:t>
      </w:r>
      <w:r>
        <w:t>ten Teil seiner Zeit, um den anderen Teil der Zeit umso stressiger zu erleben.</w:t>
      </w:r>
    </w:p>
    <w:p w:rsidR="009D4212" w:rsidRDefault="009D4212" w:rsidP="009D4212">
      <w:r>
        <w:t>Mit dem richtigen Zeitmanagement schaffen Sie es, beide unter einen Hut zu bringen: die Zeit, die dazu dient, die Seele baumeln zu lassen, und die Zeit, die Sie für die – stressfreie – Erledigung Ihrer Aufgaben benötigen.</w:t>
      </w:r>
    </w:p>
    <w:p w:rsidR="009D4212" w:rsidRDefault="009D4212" w:rsidP="009D4212">
      <w:r>
        <w:lastRenderedPageBreak/>
        <w:t xml:space="preserve">Erste Regel: Nutzen Sie Ihre Zeit möglichst effektiv. </w:t>
      </w:r>
    </w:p>
    <w:p w:rsidR="009D4212" w:rsidRDefault="009D4212" w:rsidP="009D4212">
      <w:r>
        <w:t>Zweite Regel: Erstellen Sie einen Plan, wann Sie was erledigen wollen.</w:t>
      </w:r>
    </w:p>
    <w:p w:rsidR="009D4212" w:rsidRDefault="009D4212" w:rsidP="009D4212">
      <w:r>
        <w:t>Dritte Regel: Gehen Sie die Aufgaben, deren Erledigung nicht länger als 15 Minuten dauert, aktiv und sofort an. Was erledigt ist, belastet Sie nicht mehr.</w:t>
      </w:r>
    </w:p>
    <w:p w:rsidR="009D4212" w:rsidRDefault="009D4212" w:rsidP="009D4212">
      <w:r>
        <w:t>Vierte Regel: Belohnen Sie sich dafür, dass Sie eine Aufgabe abgeschlossen haben, indem Sie sich etwas gönnen; z. B. indem Sie eine Auszeit nehmen und einfach einmal die Beine hochlegen.</w:t>
      </w:r>
    </w:p>
    <w:p w:rsidR="009D4212" w:rsidRDefault="009D4212" w:rsidP="009D4212">
      <w:r>
        <w:t>Sie werden sehen, dass sich der Stressfaktor in Ihrem Leben bald verringern wird.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D4212" w:rsidRDefault="009D4212" w:rsidP="009D4212">
      <w:r>
        <w:t> </w:t>
      </w:r>
    </w:p>
    <w:p w:rsidR="009D4212" w:rsidRDefault="009D4212" w:rsidP="00D86DB1">
      <w:pPr>
        <w:pStyle w:val="berschrift1"/>
        <w:pageBreakBefore/>
      </w:pPr>
      <w:r>
        <w:lastRenderedPageBreak/>
        <w:t>Unterhaltsames zum Schluss: Praktische Tipps wie Sie die Gro</w:t>
      </w:r>
      <w:r w:rsidR="00D94069">
        <w:t>ss</w:t>
      </w:r>
      <w:r>
        <w:t>mama noch ka</w:t>
      </w:r>
      <w:r w:rsidR="00D86DB1">
        <w:t>nn</w:t>
      </w:r>
      <w:r>
        <w:t>te</w:t>
      </w:r>
    </w:p>
    <w:p w:rsidR="009D4212" w:rsidRDefault="009D4212" w:rsidP="009D4212">
      <w:r>
        <w:t xml:space="preserve"> </w:t>
      </w:r>
    </w:p>
    <w:p w:rsidR="009F7F2A" w:rsidRDefault="009F7F2A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Wäsche wird vor dem Vergilben geschützt,</w:t>
      </w:r>
    </w:p>
    <w:p w:rsidR="009D4212" w:rsidRDefault="009D4212" w:rsidP="009D4212">
      <w:r>
        <w:t xml:space="preserve">wenn man sie in blauem Packpapier aufbewahrt. </w:t>
      </w:r>
    </w:p>
    <w:p w:rsidR="009D4212" w:rsidRDefault="009D4212" w:rsidP="009D4212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Küchenschrankgeruch wird beseitigt</w:t>
      </w:r>
    </w:p>
    <w:p w:rsidR="009D4212" w:rsidRDefault="009D4212" w:rsidP="009D4212">
      <w:r>
        <w:t xml:space="preserve">durch Ausstreuen von gemahlenem Kaffee.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Wenn die Gardinenringe schwer über die Stange laufen,</w:t>
      </w:r>
    </w:p>
    <w:p w:rsidR="009D4212" w:rsidRDefault="009D4212" w:rsidP="009D4212">
      <w:r>
        <w:t xml:space="preserve">sodass man beim Zuziehen Angst bekommt, dass </w:t>
      </w:r>
      <w:r w:rsidR="009F7F2A">
        <w:t>die ganze Herrlichkeit herunter</w:t>
      </w:r>
      <w:r>
        <w:t>saust, dann ist das schnell behoben, wenn Sie die Gardinenstangen und -Schnüre mit Paraffin schmieren.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Die Schere wird wieder blank.</w:t>
      </w:r>
    </w:p>
    <w:p w:rsidR="009D4212" w:rsidRDefault="009D4212" w:rsidP="009D4212">
      <w:r>
        <w:t xml:space="preserve">Gebrauchte Scheren und Werkzeuge erhalten neue Pracht, wenn Sie eine Masse aus einer kleinen Tasse Kleie und erhitztem Wasser unter Beigabe von 1 Löffel Salz und 2 Löffeln Essig bereiten, sie hiermit ordentlich einreiben und mit Wasser nachspülen.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Zelluloidgegenstände kittet man,</w:t>
      </w:r>
    </w:p>
    <w:p w:rsidR="009D4212" w:rsidRDefault="009D4212" w:rsidP="009D4212">
      <w:r>
        <w:t>indem man die Bruchflächen einige Zeit in scharf</w:t>
      </w:r>
      <w:r w:rsidR="00F23CFE">
        <w:t>en Essig taucht und sie dann zu</w:t>
      </w:r>
      <w:r w:rsidR="00F23CFE">
        <w:softHyphen/>
      </w:r>
      <w:r>
        <w:t>sam</w:t>
      </w:r>
      <w:r w:rsidR="00F23CFE">
        <w:softHyphen/>
      </w:r>
      <w:r>
        <w:t xml:space="preserve">mengebunden trocknen lässt.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lastRenderedPageBreak/>
        <w:t>Eindringen von Motten verhindert man,</w:t>
      </w:r>
    </w:p>
    <w:p w:rsidR="009D4212" w:rsidRDefault="009D4212" w:rsidP="009D4212">
      <w:r>
        <w:t>indem man ein Sträu</w:t>
      </w:r>
      <w:r w:rsidR="00D94069">
        <w:t>ss</w:t>
      </w:r>
      <w:r>
        <w:t xml:space="preserve">chen Steinklee zwischen die Sachen legt. </w:t>
      </w:r>
    </w:p>
    <w:p w:rsidR="009D4212" w:rsidRDefault="009D4212" w:rsidP="009D4212">
      <w:r>
        <w:t>Speisereste im Sommer frischhalten.</w:t>
      </w:r>
    </w:p>
    <w:p w:rsidR="009D4212" w:rsidRDefault="009D4212" w:rsidP="009D4212">
      <w:r>
        <w:t xml:space="preserve">Eine Messerspitze Natron hinzugeben!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Papier wird unverbrennbar,</w:t>
      </w:r>
    </w:p>
    <w:p w:rsidR="009D4212" w:rsidRDefault="009D4212" w:rsidP="009D4212">
      <w:r>
        <w:t xml:space="preserve">wenn Sie es mit einer Lösung wolframsaurer Soda tränken.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Ein Knick im Teppich?</w:t>
      </w:r>
    </w:p>
    <w:p w:rsidR="009D4212" w:rsidRDefault="009D4212" w:rsidP="009D4212">
      <w:r>
        <w:t xml:space="preserve">Nach dem Abbürsten des Teppichs befeuchtet man den Knick auf der Rückseite mit Wasser, lässt den Teppich eine Stunde lang glatt liegen und bügelt ihn dann von der Rückseite.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Tee erhält ein besonderes Aroma,</w:t>
      </w:r>
    </w:p>
    <w:p w:rsidR="009D4212" w:rsidRDefault="009D4212" w:rsidP="009D4212">
      <w:r>
        <w:t xml:space="preserve">wen man eine Vanillestange in die Teedose legt. </w:t>
      </w:r>
    </w:p>
    <w:p w:rsidR="009D4212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</w:pPr>
      <w:r>
        <w:t>Gegen Schnupfen</w:t>
      </w:r>
    </w:p>
    <w:p w:rsidR="009D4212" w:rsidRDefault="009D4212" w:rsidP="009D4212">
      <w:r>
        <w:t xml:space="preserve">hilft das Einziehen einiger Tropfen Glyzerin in die Nase. </w:t>
      </w:r>
    </w:p>
    <w:p w:rsidR="009F7F2A" w:rsidRDefault="009F7F2A" w:rsidP="009D4212">
      <w:pPr>
        <w:sectPr w:rsidR="009F7F2A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Default="009D4212" w:rsidP="009D4212">
      <w:r>
        <w:lastRenderedPageBreak/>
        <w:t xml:space="preserve"> </w:t>
      </w:r>
    </w:p>
    <w:p w:rsidR="009B4857" w:rsidRDefault="0017375F"/>
    <w:sectPr w:rsidR="009B4857" w:rsidSect="009F7F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6B" w:rsidRDefault="0042226B" w:rsidP="001910B2">
      <w:pPr>
        <w:spacing w:after="0" w:line="240" w:lineRule="auto"/>
      </w:pPr>
      <w:r>
        <w:separator/>
      </w:r>
    </w:p>
  </w:endnote>
  <w:endnote w:type="continuationSeparator" w:id="0">
    <w:p w:rsidR="0042226B" w:rsidRDefault="0042226B" w:rsidP="001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2681"/>
      <w:docPartObj>
        <w:docPartGallery w:val="Page Numbers (Bottom of Page)"/>
        <w:docPartUnique/>
      </w:docPartObj>
    </w:sdtPr>
    <w:sdtEndPr/>
    <w:sdtContent>
      <w:p w:rsidR="001910B2" w:rsidRDefault="001910B2">
        <w:pPr>
          <w:pStyle w:val="Fuzeile"/>
        </w:pPr>
        <w:r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leichschenkliges Drei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0B2" w:rsidRDefault="001910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7375F" w:rsidRPr="001737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DUm422qAgAAT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1910B2" w:rsidRDefault="001910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7375F" w:rsidRPr="0017375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6B" w:rsidRDefault="0042226B" w:rsidP="001910B2">
      <w:pPr>
        <w:spacing w:after="0" w:line="240" w:lineRule="auto"/>
      </w:pPr>
      <w:r>
        <w:separator/>
      </w:r>
    </w:p>
  </w:footnote>
  <w:footnote w:type="continuationSeparator" w:id="0">
    <w:p w:rsidR="0042226B" w:rsidRDefault="0042226B" w:rsidP="001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46659"/>
      <w:docPartObj>
        <w:docPartGallery w:val="Page Numbers (Margins)"/>
        <w:docPartUnique/>
      </w:docPartObj>
    </w:sdtPr>
    <w:sdtEndPr/>
    <w:sdtContent>
      <w:p w:rsidR="001910B2" w:rsidRDefault="002913FE">
        <w:pPr>
          <w:pStyle w:val="Kopf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3FE" w:rsidRDefault="002913FE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7375F" w:rsidRPr="0017375F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hSfd2cwIAAPE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2913FE" w:rsidRDefault="002913FE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7375F" w:rsidRPr="0017375F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17"/>
    <w:multiLevelType w:val="hybridMultilevel"/>
    <w:tmpl w:val="25E42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4C3"/>
    <w:multiLevelType w:val="hybridMultilevel"/>
    <w:tmpl w:val="EFBA7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E47"/>
    <w:multiLevelType w:val="hybridMultilevel"/>
    <w:tmpl w:val="F7A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37C7A"/>
    <w:multiLevelType w:val="hybridMultilevel"/>
    <w:tmpl w:val="4D04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2"/>
    <w:rsid w:val="000D2D53"/>
    <w:rsid w:val="0017375F"/>
    <w:rsid w:val="001910B2"/>
    <w:rsid w:val="00196966"/>
    <w:rsid w:val="001F0FF7"/>
    <w:rsid w:val="0026090D"/>
    <w:rsid w:val="002825AD"/>
    <w:rsid w:val="002913FE"/>
    <w:rsid w:val="00327B7D"/>
    <w:rsid w:val="0042226B"/>
    <w:rsid w:val="00460979"/>
    <w:rsid w:val="004B061B"/>
    <w:rsid w:val="004D5A3F"/>
    <w:rsid w:val="004F6816"/>
    <w:rsid w:val="00571422"/>
    <w:rsid w:val="006A00C1"/>
    <w:rsid w:val="0070135D"/>
    <w:rsid w:val="00770AAB"/>
    <w:rsid w:val="007C6661"/>
    <w:rsid w:val="00806257"/>
    <w:rsid w:val="0083498D"/>
    <w:rsid w:val="008A6502"/>
    <w:rsid w:val="008E7CAD"/>
    <w:rsid w:val="009D4212"/>
    <w:rsid w:val="009F7F2A"/>
    <w:rsid w:val="00A05546"/>
    <w:rsid w:val="00A84C8E"/>
    <w:rsid w:val="00AC3834"/>
    <w:rsid w:val="00AE1C0B"/>
    <w:rsid w:val="00B35F52"/>
    <w:rsid w:val="00C3021E"/>
    <w:rsid w:val="00C77F46"/>
    <w:rsid w:val="00D86DB1"/>
    <w:rsid w:val="00D94069"/>
    <w:rsid w:val="00D9503A"/>
    <w:rsid w:val="00EC6B58"/>
    <w:rsid w:val="00F03BF8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F13C94"/>
  <w15:chartTrackingRefBased/>
  <w15:docId w15:val="{03C62BC2-5873-4C84-8863-8EA10E7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2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701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C6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0B2"/>
  </w:style>
  <w:style w:type="paragraph" w:styleId="Fuzeile">
    <w:name w:val="footer"/>
    <w:basedOn w:val="Standard"/>
    <w:link w:val="Fu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0B2"/>
  </w:style>
  <w:style w:type="character" w:styleId="Seitenzahl">
    <w:name w:val="page number"/>
    <w:basedOn w:val="Absatz-Standardschriftart"/>
    <w:uiPriority w:val="99"/>
    <w:unhideWhenUsed/>
    <w:rsid w:val="0029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6</cp:revision>
  <dcterms:created xsi:type="dcterms:W3CDTF">2013-01-30T10:53:00Z</dcterms:created>
  <dcterms:modified xsi:type="dcterms:W3CDTF">2016-01-18T16:38:00Z</dcterms:modified>
</cp:coreProperties>
</file>