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A3" w:rsidRDefault="00C60107" w:rsidP="00C60107">
      <w:pPr>
        <w:pStyle w:val="berschrift1"/>
      </w:pPr>
      <w:bookmarkStart w:id="0" w:name="_GoBack"/>
      <w:bookmarkEnd w:id="0"/>
      <w:r w:rsidRPr="00C60107">
        <w:t>Olympische Winterspiele</w:t>
      </w:r>
    </w:p>
    <w:tbl>
      <w:tblPr>
        <w:tblW w:w="15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560"/>
        <w:gridCol w:w="1984"/>
        <w:gridCol w:w="1276"/>
        <w:gridCol w:w="1559"/>
        <w:gridCol w:w="1559"/>
        <w:gridCol w:w="4821"/>
      </w:tblGrid>
      <w:tr w:rsidR="00A4573E" w:rsidRPr="00905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A4573E" w:rsidP="006324F8">
            <w:pPr>
              <w:pStyle w:val="Textkrper"/>
              <w:tabs>
                <w:tab w:val="left" w:pos="1276"/>
              </w:tabs>
              <w:rPr>
                <w:b/>
                <w:lang w:val="de-CH"/>
              </w:rPr>
            </w:pPr>
            <w:r w:rsidRPr="004C4DE9">
              <w:rPr>
                <w:b/>
                <w:lang w:val="de-CH"/>
              </w:rPr>
              <w:t xml:space="preserve">Zeittafel Olympische Winterspiele  </w:t>
            </w:r>
            <w:r>
              <w:rPr>
                <w:b/>
                <w:lang w:val="de-CH"/>
              </w:rPr>
              <w:tab/>
            </w:r>
            <w:r w:rsidRPr="004C4DE9">
              <w:rPr>
                <w:b/>
                <w:color w:val="FF0000"/>
                <w:lang w:val="de-CH"/>
              </w:rPr>
              <w:t>Rodeln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905974" w:rsidRDefault="004C4DE9" w:rsidP="00C60107">
            <w:pPr>
              <w:pStyle w:val="Textkrper"/>
              <w:rPr>
                <w:b/>
                <w:lang w:val="de-CH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DE9" w:rsidRPr="004C4DE9" w:rsidRDefault="004C4DE9" w:rsidP="004C4DE9">
            <w:pPr>
              <w:pStyle w:val="Textkrper"/>
              <w:tabs>
                <w:tab w:val="left" w:pos="3827"/>
              </w:tabs>
              <w:rPr>
                <w:b/>
                <w:lang w:val="de-CH"/>
              </w:rPr>
            </w:pPr>
          </w:p>
        </w:tc>
      </w:tr>
      <w:tr w:rsidR="00A4573E" w:rsidRPr="00905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Zählung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Jahr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Aus</w:t>
            </w:r>
            <w:r w:rsidR="00A4573E">
              <w:rPr>
                <w:b/>
                <w:lang w:val="de-CH"/>
              </w:rPr>
              <w:t>-</w:t>
            </w:r>
            <w:proofErr w:type="spellStart"/>
            <w:r w:rsidRPr="00905974">
              <w:rPr>
                <w:b/>
                <w:lang w:val="de-CH"/>
              </w:rPr>
              <w:t>tragungsort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Gastgeber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Nationen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Teilnehmer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Sportarten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107" w:rsidRPr="00905974" w:rsidRDefault="00C60107" w:rsidP="00C60107">
            <w:pPr>
              <w:pStyle w:val="Textkrper"/>
              <w:rPr>
                <w:b/>
                <w:lang w:val="de-CH"/>
              </w:rPr>
            </w:pPr>
            <w:r w:rsidRPr="00905974">
              <w:rPr>
                <w:b/>
                <w:lang w:val="de-CH"/>
              </w:rPr>
              <w:t>Bemerkung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III.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 xml:space="preserve">Lake </w:t>
            </w:r>
            <w:proofErr w:type="spellStart"/>
            <w:r w:rsidRPr="00C60107">
              <w:t>Placid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VIII.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Squaw Valley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4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XIII.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 xml:space="preserve">Lake </w:t>
            </w:r>
            <w:proofErr w:type="spellStart"/>
            <w:r w:rsidRPr="00C60107">
              <w:t>Placid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1.072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XIX.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2002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Salt Lake City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USA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2.531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St. Moritz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Schweiz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V.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St. Moritz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Schweiz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IX.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Innsbruck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Österreich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Innsbruck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Österreich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1.123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 xml:space="preserve">Das IOC vergibt in einer 2. Entscheidung die Spiele nach Innsbruck, nachdem </w:t>
            </w:r>
            <w:r w:rsidRPr="00C60107">
              <w:t>Denver (Colorado)</w:t>
            </w:r>
            <w:r w:rsidRPr="00C60107">
              <w:rPr>
                <w:lang w:val="de-CH"/>
              </w:rPr>
              <w:t xml:space="preserve"> sie wegen eines negativen Referendums zurückgeben musste.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VI.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Oslo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Norwegen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5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XVII.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Lillehammer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Norwegen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1.739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Die Winterspiele finden nicht mehr im selben Jahr wie die Sommerspiele statt, sondern um 2 Jahre versetzt.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lastRenderedPageBreak/>
              <w:t>XV.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Calgary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Kanada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1.423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XXI.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2010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Vancouver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Kanada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 xml:space="preserve">neu im Programm: </w:t>
            </w:r>
            <w:proofErr w:type="spellStart"/>
            <w:r w:rsidRPr="00C60107">
              <w:rPr>
                <w:lang w:val="de-CH"/>
              </w:rPr>
              <w:t>Skicross</w:t>
            </w:r>
            <w:proofErr w:type="spellEnd"/>
            <w:r w:rsidRPr="00C60107">
              <w:rPr>
                <w:lang w:val="de-CH"/>
              </w:rPr>
              <w:t>-Wettbewerb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XIV.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Sarajevo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Jugoslawien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1.272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Sapporo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1.006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XVIII.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Nagano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2.302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 xml:space="preserve">Cortina </w:t>
            </w:r>
            <w:proofErr w:type="spellStart"/>
            <w:r w:rsidRPr="00C60107">
              <w:t>d'Ampezzo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Italien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ausgefallen wegen des Zweiten Weltkrieges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VII.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 xml:space="preserve">Cortina </w:t>
            </w:r>
            <w:proofErr w:type="spellStart"/>
            <w:r w:rsidRPr="00C60107">
              <w:t>d'Ampezzo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Italien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821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4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XX.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2006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Turin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Italien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2.633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Mit 80 Staaten wird ein neuer Teilnehmerrekord in Turin erzielt.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Chamonix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Frankreich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5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 xml:space="preserve">Die </w:t>
            </w:r>
            <w:r w:rsidRPr="00C60107">
              <w:t>internationale Wintersportwoche</w:t>
            </w:r>
            <w:r w:rsidRPr="00C60107">
              <w:rPr>
                <w:lang w:val="de-CH"/>
              </w:rPr>
              <w:t xml:space="preserve"> wird erst nachträglich vom </w:t>
            </w:r>
            <w:r w:rsidRPr="00C60107">
              <w:t>IOC</w:t>
            </w:r>
            <w:r w:rsidRPr="00C60107">
              <w:rPr>
                <w:lang w:val="de-CH"/>
              </w:rPr>
              <w:t xml:space="preserve"> als I. Olympische Winterspiele anerkannt.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Grenoble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Frankreich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1.158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XVI.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Albertville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Frankreich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1.801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t>Garmisch-Partenkirchen</w:t>
            </w:r>
            <w:r w:rsidRPr="00C60107">
              <w:rPr>
                <w:lang w:val="de-CH"/>
              </w:rPr>
              <w:t xml:space="preserve"> / </w:t>
            </w:r>
            <w:r w:rsidRPr="00C60107">
              <w:t>Sankt Moritz</w:t>
            </w:r>
            <w:r w:rsidRPr="00C60107">
              <w:rPr>
                <w:lang w:val="de-CH"/>
              </w:rPr>
              <w:t xml:space="preserve"> / </w:t>
            </w:r>
            <w:r w:rsidRPr="00C60107">
              <w:t>Sapporo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t>Deutschland</w:t>
            </w:r>
            <w:r w:rsidRPr="00C60107">
              <w:rPr>
                <w:lang w:val="de-CH"/>
              </w:rPr>
              <w:t xml:space="preserve"> / </w:t>
            </w:r>
            <w:r w:rsidRPr="00C60107">
              <w:t>Schweiz</w:t>
            </w:r>
            <w:r w:rsidRPr="00C60107">
              <w:rPr>
                <w:lang w:val="de-CH"/>
              </w:rPr>
              <w:t xml:space="preserve"> / </w:t>
            </w:r>
            <w:r w:rsidRPr="00C60107">
              <w:t>Japan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 xml:space="preserve">ausgefallen wegen des </w:t>
            </w:r>
            <w:r w:rsidRPr="00C60107">
              <w:t>Zweiten Weltkrieges</w:t>
            </w:r>
            <w:r w:rsidRPr="00C60107">
              <w:rPr>
                <w:lang w:val="de-CH"/>
              </w:rPr>
              <w:t xml:space="preserve"> – Das IOC entzog Sankt Moritz die Spiele wegen Differenzen - Japan musste wegen des </w:t>
            </w:r>
            <w:r w:rsidRPr="00C60107">
              <w:t>Japanisch-Chinesischen Krieges</w:t>
            </w:r>
            <w:r w:rsidRPr="00C60107">
              <w:rPr>
                <w:lang w:val="de-CH"/>
              </w:rPr>
              <w:t xml:space="preserve"> die Spiele an das IOC zurückgeben.</w:t>
            </w:r>
          </w:p>
        </w:tc>
      </w:tr>
      <w:tr w:rsidR="00787451" w:rsidRPr="00C6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IV.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1936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Garmisch-Partenkirchen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</w:pPr>
            <w:r w:rsidRPr="00C60107">
              <w:t>Deutschland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  <w:r w:rsidRPr="00C60107">
              <w:rPr>
                <w:lang w:val="de-CH"/>
              </w:rPr>
              <w:t>646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787451">
            <w:pPr>
              <w:pStyle w:val="Textkrper"/>
              <w:jc w:val="center"/>
              <w:rPr>
                <w:lang w:val="de-CH"/>
              </w:rPr>
            </w:pPr>
            <w:r w:rsidRPr="00C60107">
              <w:rPr>
                <w:lang w:val="de-CH"/>
              </w:rPr>
              <w:t>5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7451" w:rsidRPr="00C60107" w:rsidRDefault="00787451" w:rsidP="00C60107">
            <w:pPr>
              <w:pStyle w:val="Textkrper"/>
              <w:rPr>
                <w:lang w:val="de-CH"/>
              </w:rPr>
            </w:pPr>
          </w:p>
        </w:tc>
      </w:tr>
    </w:tbl>
    <w:p w:rsidR="00C60107" w:rsidRPr="00C60107" w:rsidRDefault="00C60107" w:rsidP="00C60107">
      <w:pPr>
        <w:autoSpaceDE w:val="0"/>
        <w:autoSpaceDN w:val="0"/>
        <w:adjustRightInd w:val="0"/>
        <w:rPr>
          <w:lang w:val="de-CH"/>
        </w:rPr>
      </w:pPr>
      <w:bookmarkStart w:id="1" w:name="Ewiger_Medaillenspiegel"/>
      <w:bookmarkEnd w:id="1"/>
    </w:p>
    <w:sectPr w:rsidR="00C60107" w:rsidRPr="00C60107" w:rsidSect="00A4573E">
      <w:pgSz w:w="16838" w:h="11906" w:orient="landscape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07"/>
    <w:rsid w:val="0004174D"/>
    <w:rsid w:val="00124592"/>
    <w:rsid w:val="001676BC"/>
    <w:rsid w:val="001C0421"/>
    <w:rsid w:val="0025313A"/>
    <w:rsid w:val="003469A1"/>
    <w:rsid w:val="004C4DE9"/>
    <w:rsid w:val="005B2DA1"/>
    <w:rsid w:val="006324F8"/>
    <w:rsid w:val="007833E5"/>
    <w:rsid w:val="00787451"/>
    <w:rsid w:val="007D209E"/>
    <w:rsid w:val="00905974"/>
    <w:rsid w:val="00933B19"/>
    <w:rsid w:val="0096176B"/>
    <w:rsid w:val="00A4573E"/>
    <w:rsid w:val="00A83014"/>
    <w:rsid w:val="00C60107"/>
    <w:rsid w:val="00CD0845"/>
    <w:rsid w:val="00DF4127"/>
    <w:rsid w:val="00E32FA3"/>
    <w:rsid w:val="00E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C60107"/>
    <w:pPr>
      <w:keepNext/>
      <w:spacing w:before="240" w:after="3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qFormat/>
    <w:rsid w:val="003469A1"/>
    <w:pPr>
      <w:keepNext/>
      <w:spacing w:before="480" w:after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berschrift1"/>
    <w:rsid w:val="00E32FA3"/>
    <w:rPr>
      <w:caps/>
      <w:color w:val="FF0000"/>
    </w:rPr>
  </w:style>
  <w:style w:type="paragraph" w:styleId="Textkrper">
    <w:name w:val="Body Text"/>
    <w:basedOn w:val="Standard"/>
    <w:rsid w:val="00933B19"/>
    <w:pPr>
      <w:spacing w:before="120" w:after="120"/>
    </w:pPr>
    <w:rPr>
      <w:rFonts w:ascii="Arial" w:hAnsi="Arial"/>
    </w:rPr>
  </w:style>
  <w:style w:type="paragraph" w:customStyle="1" w:styleId="H2">
    <w:name w:val="H2"/>
    <w:basedOn w:val="Standard"/>
    <w:next w:val="Standard"/>
    <w:rsid w:val="00C60107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  <w:lang w:val="de-CH"/>
    </w:rPr>
  </w:style>
  <w:style w:type="character" w:styleId="Hyperlink">
    <w:name w:val="Hyperlink"/>
    <w:basedOn w:val="Absatz-Standardschriftart"/>
    <w:rsid w:val="00C601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C60107"/>
    <w:pPr>
      <w:keepNext/>
      <w:spacing w:before="240" w:after="3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qFormat/>
    <w:rsid w:val="003469A1"/>
    <w:pPr>
      <w:keepNext/>
      <w:spacing w:before="480" w:after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berschrift1"/>
    <w:rsid w:val="00E32FA3"/>
    <w:rPr>
      <w:caps/>
      <w:color w:val="FF0000"/>
    </w:rPr>
  </w:style>
  <w:style w:type="paragraph" w:styleId="Textkrper">
    <w:name w:val="Body Text"/>
    <w:basedOn w:val="Standard"/>
    <w:rsid w:val="00933B19"/>
    <w:pPr>
      <w:spacing w:before="120" w:after="120"/>
    </w:pPr>
    <w:rPr>
      <w:rFonts w:ascii="Arial" w:hAnsi="Arial"/>
    </w:rPr>
  </w:style>
  <w:style w:type="paragraph" w:customStyle="1" w:styleId="H2">
    <w:name w:val="H2"/>
    <w:basedOn w:val="Standard"/>
    <w:next w:val="Standard"/>
    <w:rsid w:val="00C60107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  <w:lang w:val="de-CH"/>
    </w:rPr>
  </w:style>
  <w:style w:type="character" w:styleId="Hyperlink">
    <w:name w:val="Hyperlink"/>
    <w:basedOn w:val="Absatz-Standardschriftart"/>
    <w:rsid w:val="00C601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Olympische Winterspiele</vt:lpstr>
    </vt:vector>
  </TitlesOfParts>
  <Company> 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Olympische Winterspiele</dc:title>
  <dc:subject/>
  <dc:creator>Jacqueline Zeberli</dc:creator>
  <cp:keywords/>
  <dc:description/>
  <cp:lastModifiedBy>Jürg Lippuner</cp:lastModifiedBy>
  <cp:revision>2</cp:revision>
  <dcterms:created xsi:type="dcterms:W3CDTF">2011-03-26T13:24:00Z</dcterms:created>
  <dcterms:modified xsi:type="dcterms:W3CDTF">2011-03-26T13:24:00Z</dcterms:modified>
</cp:coreProperties>
</file>